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7502B5" w14:textId="77777777" w:rsidR="00B734DC" w:rsidRDefault="00B734DC" w:rsidP="00842867">
      <w:pPr>
        <w:spacing w:line="360" w:lineRule="auto"/>
        <w:rPr>
          <w:sz w:val="20"/>
          <w:szCs w:val="20"/>
        </w:rPr>
      </w:pPr>
    </w:p>
    <w:p w14:paraId="05872DEB" w14:textId="77777777" w:rsidR="00B734DC" w:rsidRPr="00AA105F" w:rsidRDefault="00B734DC" w:rsidP="00842867">
      <w:pPr>
        <w:spacing w:line="360" w:lineRule="auto"/>
        <w:rPr>
          <w:sz w:val="20"/>
          <w:szCs w:val="20"/>
        </w:rPr>
      </w:pPr>
    </w:p>
    <w:tbl>
      <w:tblPr>
        <w:tblW w:w="9067" w:type="dxa"/>
        <w:tblInd w:w="-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shd w:val="clear" w:color="auto" w:fill="1F497D"/>
        <w:tblLook w:val="04A0" w:firstRow="1" w:lastRow="0" w:firstColumn="1" w:lastColumn="0" w:noHBand="0" w:noVBand="1"/>
      </w:tblPr>
      <w:tblGrid>
        <w:gridCol w:w="10"/>
        <w:gridCol w:w="978"/>
        <w:gridCol w:w="1701"/>
        <w:gridCol w:w="6363"/>
        <w:gridCol w:w="15"/>
      </w:tblGrid>
      <w:tr w:rsidR="00842867" w:rsidRPr="00B803B4" w14:paraId="0B41AD3A" w14:textId="77777777" w:rsidTr="008B59F4">
        <w:trPr>
          <w:gridBefore w:val="1"/>
          <w:gridAfter w:val="1"/>
          <w:wBefore w:w="10" w:type="dxa"/>
          <w:wAfter w:w="15" w:type="dxa"/>
          <w:trHeight w:val="425"/>
        </w:trPr>
        <w:tc>
          <w:tcPr>
            <w:tcW w:w="9042" w:type="dxa"/>
            <w:gridSpan w:val="3"/>
            <w:tcBorders>
              <w:top w:val="single" w:sz="12" w:space="0" w:color="auto"/>
              <w:bottom w:val="single" w:sz="4" w:space="0" w:color="auto"/>
            </w:tcBorders>
            <w:shd w:val="clear" w:color="auto" w:fill="83CAEB" w:themeFill="accent1" w:themeFillTint="66"/>
            <w:vAlign w:val="center"/>
          </w:tcPr>
          <w:p w14:paraId="37D54194" w14:textId="77777777" w:rsidR="00842867" w:rsidRPr="00054593" w:rsidRDefault="00842867" w:rsidP="008B59F4">
            <w:pPr>
              <w:spacing w:line="360" w:lineRule="auto"/>
              <w:rPr>
                <w:b/>
                <w:color w:val="000000" w:themeColor="text1"/>
                <w:sz w:val="20"/>
                <w:szCs w:val="20"/>
              </w:rPr>
            </w:pPr>
            <w:r w:rsidRPr="00054593">
              <w:rPr>
                <w:b/>
                <w:color w:val="000000" w:themeColor="text1"/>
                <w:sz w:val="20"/>
                <w:szCs w:val="20"/>
              </w:rPr>
              <w:t>17. TEKNİK ŞARTNAMELER</w:t>
            </w:r>
          </w:p>
        </w:tc>
      </w:tr>
      <w:tr w:rsidR="00842867" w:rsidRPr="00350E2E" w14:paraId="1D46CDAE"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9F311B" w14:textId="77777777" w:rsidR="00842867" w:rsidRPr="00350E2E" w:rsidRDefault="00842867" w:rsidP="008B59F4">
            <w:pPr>
              <w:jc w:val="center"/>
              <w:rPr>
                <w:b/>
                <w:bCs/>
                <w:color w:val="000000"/>
                <w:sz w:val="20"/>
                <w:szCs w:val="20"/>
              </w:rPr>
            </w:pPr>
            <w:r w:rsidRPr="00350E2E">
              <w:rPr>
                <w:b/>
                <w:bCs/>
                <w:color w:val="000000"/>
                <w:sz w:val="20"/>
                <w:szCs w:val="20"/>
              </w:rPr>
              <w:t>Sıra No</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032BCB01" w14:textId="77777777" w:rsidR="00842867" w:rsidRPr="00350E2E" w:rsidRDefault="00842867" w:rsidP="008B59F4">
            <w:pPr>
              <w:jc w:val="center"/>
              <w:rPr>
                <w:b/>
                <w:bCs/>
                <w:color w:val="000000"/>
                <w:sz w:val="20"/>
                <w:szCs w:val="20"/>
              </w:rPr>
            </w:pPr>
            <w:r w:rsidRPr="00350E2E">
              <w:rPr>
                <w:b/>
                <w:bCs/>
                <w:color w:val="000000"/>
                <w:sz w:val="20"/>
                <w:szCs w:val="20"/>
              </w:rPr>
              <w:t>Ürün/Hizmet</w:t>
            </w:r>
          </w:p>
        </w:tc>
        <w:tc>
          <w:tcPr>
            <w:tcW w:w="637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21791F2" w14:textId="77777777" w:rsidR="00842867" w:rsidRPr="00350E2E" w:rsidRDefault="00842867" w:rsidP="008B59F4">
            <w:pPr>
              <w:jc w:val="both"/>
              <w:rPr>
                <w:b/>
                <w:bCs/>
                <w:color w:val="000000"/>
                <w:sz w:val="20"/>
                <w:szCs w:val="20"/>
              </w:rPr>
            </w:pPr>
            <w:r w:rsidRPr="00350E2E">
              <w:rPr>
                <w:b/>
                <w:bCs/>
                <w:color w:val="000000"/>
                <w:sz w:val="20"/>
                <w:szCs w:val="20"/>
              </w:rPr>
              <w:t>Özellikler</w:t>
            </w:r>
          </w:p>
        </w:tc>
      </w:tr>
      <w:tr w:rsidR="004A5262" w:rsidRPr="00350E2E" w14:paraId="4A587B0E"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4D51BF" w14:textId="77777777" w:rsidR="004A5262" w:rsidRPr="00F03C82" w:rsidRDefault="004A5262" w:rsidP="004A5262">
            <w:pPr>
              <w:jc w:val="center"/>
              <w:rPr>
                <w:b/>
                <w:bCs/>
                <w:color w:val="000000"/>
                <w:sz w:val="18"/>
                <w:szCs w:val="18"/>
              </w:rPr>
            </w:pPr>
            <w:r w:rsidRPr="00F03C82">
              <w:rPr>
                <w:b/>
                <w:bCs/>
                <w:color w:val="000000"/>
                <w:sz w:val="18"/>
                <w:szCs w:val="18"/>
              </w:rPr>
              <w:t>1</w:t>
            </w:r>
          </w:p>
        </w:tc>
        <w:tc>
          <w:tcPr>
            <w:tcW w:w="1701" w:type="dxa"/>
            <w:tcBorders>
              <w:top w:val="nil"/>
              <w:left w:val="nil"/>
              <w:bottom w:val="single" w:sz="4" w:space="0" w:color="auto"/>
              <w:right w:val="single" w:sz="4" w:space="0" w:color="auto"/>
            </w:tcBorders>
            <w:shd w:val="clear" w:color="auto" w:fill="auto"/>
            <w:noWrap/>
            <w:vAlign w:val="bottom"/>
          </w:tcPr>
          <w:p w14:paraId="7145D570" w14:textId="762054AF" w:rsidR="004A5262" w:rsidRPr="00F03C82" w:rsidRDefault="004A5262" w:rsidP="004A5262">
            <w:pPr>
              <w:jc w:val="center"/>
              <w:rPr>
                <w:color w:val="000000"/>
                <w:sz w:val="18"/>
                <w:szCs w:val="18"/>
              </w:rPr>
            </w:pPr>
            <w:r w:rsidRPr="00F03C82">
              <w:rPr>
                <w:sz w:val="18"/>
                <w:szCs w:val="18"/>
              </w:rPr>
              <w:t xml:space="preserve">Steril 5 </w:t>
            </w:r>
            <w:proofErr w:type="spellStart"/>
            <w:r w:rsidRPr="00F03C82">
              <w:rPr>
                <w:sz w:val="18"/>
                <w:szCs w:val="18"/>
              </w:rPr>
              <w:t>mL</w:t>
            </w:r>
            <w:proofErr w:type="spellEnd"/>
            <w:r w:rsidRPr="00F03C82">
              <w:rPr>
                <w:sz w:val="18"/>
                <w:szCs w:val="18"/>
              </w:rPr>
              <w:t xml:space="preserve"> </w:t>
            </w:r>
            <w:proofErr w:type="spellStart"/>
            <w:r w:rsidRPr="00F03C82">
              <w:rPr>
                <w:sz w:val="18"/>
                <w:szCs w:val="18"/>
              </w:rPr>
              <w:t>Disposible</w:t>
            </w:r>
            <w:proofErr w:type="spellEnd"/>
            <w:r w:rsidRPr="00F03C82">
              <w:rPr>
                <w:sz w:val="18"/>
                <w:szCs w:val="18"/>
              </w:rPr>
              <w:t xml:space="preserve"> serolojik pipet</w:t>
            </w:r>
          </w:p>
        </w:tc>
        <w:tc>
          <w:tcPr>
            <w:tcW w:w="6378" w:type="dxa"/>
            <w:gridSpan w:val="2"/>
            <w:tcBorders>
              <w:top w:val="nil"/>
              <w:left w:val="nil"/>
              <w:bottom w:val="single" w:sz="4" w:space="0" w:color="auto"/>
              <w:right w:val="single" w:sz="4" w:space="0" w:color="auto"/>
            </w:tcBorders>
            <w:shd w:val="clear" w:color="auto" w:fill="auto"/>
            <w:noWrap/>
            <w:vAlign w:val="bottom"/>
          </w:tcPr>
          <w:p w14:paraId="1F1A2DB7" w14:textId="515DA2A7" w:rsidR="004A5262" w:rsidRPr="00F03C82" w:rsidRDefault="004A5262" w:rsidP="004A5262">
            <w:pPr>
              <w:jc w:val="both"/>
              <w:rPr>
                <w:color w:val="000000"/>
                <w:sz w:val="18"/>
                <w:szCs w:val="18"/>
              </w:rPr>
            </w:pPr>
            <w:r w:rsidRPr="00F03C82">
              <w:rPr>
                <w:sz w:val="18"/>
                <w:szCs w:val="18"/>
              </w:rPr>
              <w:t xml:space="preserve">Teklif edilen ürünün bir paketinde 200adet serolojik pipet olmalıdır. Teklif edilen ürün tek tek ambalajlanmış, gamma steril olmalıdır. Ürünün 5 ml hacminde olmalıdır. Negatif ölçüm çizgisi olmalıdır. Ürün üzerinde hacim çizgileri </w:t>
            </w:r>
            <w:proofErr w:type="spellStart"/>
            <w:r w:rsidRPr="00F03C82">
              <w:rPr>
                <w:sz w:val="18"/>
                <w:szCs w:val="18"/>
              </w:rPr>
              <w:t>olmaldır</w:t>
            </w:r>
            <w:proofErr w:type="spellEnd"/>
            <w:r w:rsidRPr="00F03C82">
              <w:rPr>
                <w:sz w:val="18"/>
                <w:szCs w:val="18"/>
              </w:rPr>
              <w:t xml:space="preserve">. Hücre kültür çalışmalarına uygun olmalıdır. Ürün, </w:t>
            </w:r>
            <w:proofErr w:type="spellStart"/>
            <w:proofErr w:type="gramStart"/>
            <w:r w:rsidRPr="00F03C82">
              <w:rPr>
                <w:sz w:val="18"/>
                <w:szCs w:val="18"/>
              </w:rPr>
              <w:t>DNase,RNAse</w:t>
            </w:r>
            <w:proofErr w:type="spellEnd"/>
            <w:proofErr w:type="gramEnd"/>
            <w:r w:rsidRPr="00F03C82">
              <w:rPr>
                <w:sz w:val="18"/>
                <w:szCs w:val="18"/>
              </w:rPr>
              <w:t xml:space="preserve"> </w:t>
            </w:r>
            <w:proofErr w:type="spellStart"/>
            <w:r w:rsidRPr="00F03C82">
              <w:rPr>
                <w:sz w:val="18"/>
                <w:szCs w:val="18"/>
              </w:rPr>
              <w:t>pirojen</w:t>
            </w:r>
            <w:proofErr w:type="spellEnd"/>
            <w:r w:rsidRPr="00F03C82">
              <w:rPr>
                <w:sz w:val="18"/>
                <w:szCs w:val="18"/>
              </w:rPr>
              <w:t xml:space="preserve"> içermemelidir. Endotoksin değeri, 0.125EU/</w:t>
            </w:r>
            <w:proofErr w:type="spellStart"/>
            <w:r w:rsidRPr="00F03C82">
              <w:rPr>
                <w:sz w:val="18"/>
                <w:szCs w:val="18"/>
              </w:rPr>
              <w:t>mL</w:t>
            </w:r>
            <w:proofErr w:type="spellEnd"/>
            <w:r w:rsidRPr="00F03C82">
              <w:rPr>
                <w:sz w:val="18"/>
                <w:szCs w:val="18"/>
              </w:rPr>
              <w:t xml:space="preserve"> den az olmalıdır. Ürün PS materyalden imal olmalıdır.</w:t>
            </w:r>
          </w:p>
        </w:tc>
      </w:tr>
      <w:tr w:rsidR="004A5262" w:rsidRPr="00350E2E" w14:paraId="35F1300D"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759D0E" w14:textId="77777777" w:rsidR="004A5262" w:rsidRPr="00F03C82" w:rsidRDefault="004A5262" w:rsidP="004A5262">
            <w:pPr>
              <w:jc w:val="center"/>
              <w:rPr>
                <w:b/>
                <w:bCs/>
                <w:color w:val="000000"/>
                <w:sz w:val="18"/>
                <w:szCs w:val="18"/>
              </w:rPr>
            </w:pPr>
            <w:r w:rsidRPr="00F03C82">
              <w:rPr>
                <w:b/>
                <w:bCs/>
                <w:color w:val="000000"/>
                <w:sz w:val="18"/>
                <w:szCs w:val="18"/>
              </w:rPr>
              <w:t>2</w:t>
            </w:r>
          </w:p>
        </w:tc>
        <w:tc>
          <w:tcPr>
            <w:tcW w:w="1701" w:type="dxa"/>
            <w:tcBorders>
              <w:top w:val="nil"/>
              <w:left w:val="nil"/>
              <w:bottom w:val="single" w:sz="4" w:space="0" w:color="auto"/>
              <w:right w:val="single" w:sz="4" w:space="0" w:color="auto"/>
            </w:tcBorders>
            <w:shd w:val="clear" w:color="auto" w:fill="auto"/>
            <w:noWrap/>
            <w:vAlign w:val="bottom"/>
          </w:tcPr>
          <w:p w14:paraId="1E16FB2E" w14:textId="1035BBDC" w:rsidR="004A5262" w:rsidRPr="00F03C82" w:rsidRDefault="004A5262" w:rsidP="004A5262">
            <w:pPr>
              <w:jc w:val="center"/>
              <w:rPr>
                <w:color w:val="000000"/>
                <w:sz w:val="18"/>
                <w:szCs w:val="18"/>
              </w:rPr>
            </w:pPr>
            <w:r w:rsidRPr="00F03C82">
              <w:rPr>
                <w:sz w:val="18"/>
                <w:szCs w:val="18"/>
              </w:rPr>
              <w:t xml:space="preserve">Steril 10 </w:t>
            </w:r>
            <w:proofErr w:type="spellStart"/>
            <w:r w:rsidRPr="00F03C82">
              <w:rPr>
                <w:sz w:val="18"/>
                <w:szCs w:val="18"/>
              </w:rPr>
              <w:t>mL</w:t>
            </w:r>
            <w:proofErr w:type="spellEnd"/>
            <w:r w:rsidRPr="00F03C82">
              <w:rPr>
                <w:sz w:val="18"/>
                <w:szCs w:val="18"/>
              </w:rPr>
              <w:t xml:space="preserve"> </w:t>
            </w:r>
            <w:proofErr w:type="spellStart"/>
            <w:r w:rsidRPr="00F03C82">
              <w:rPr>
                <w:sz w:val="18"/>
                <w:szCs w:val="18"/>
              </w:rPr>
              <w:t>Disposible</w:t>
            </w:r>
            <w:proofErr w:type="spellEnd"/>
            <w:r w:rsidRPr="00F03C82">
              <w:rPr>
                <w:sz w:val="18"/>
                <w:szCs w:val="18"/>
              </w:rPr>
              <w:t xml:space="preserve"> serolojik pipet</w:t>
            </w:r>
          </w:p>
        </w:tc>
        <w:tc>
          <w:tcPr>
            <w:tcW w:w="6378" w:type="dxa"/>
            <w:gridSpan w:val="2"/>
            <w:tcBorders>
              <w:top w:val="nil"/>
              <w:left w:val="nil"/>
              <w:bottom w:val="single" w:sz="4" w:space="0" w:color="auto"/>
              <w:right w:val="single" w:sz="4" w:space="0" w:color="auto"/>
            </w:tcBorders>
            <w:shd w:val="clear" w:color="auto" w:fill="auto"/>
            <w:noWrap/>
            <w:vAlign w:val="bottom"/>
          </w:tcPr>
          <w:p w14:paraId="72AEC60F" w14:textId="78749C91" w:rsidR="004A5262" w:rsidRPr="00F03C82" w:rsidRDefault="004A5262" w:rsidP="004A5262">
            <w:pPr>
              <w:jc w:val="both"/>
              <w:rPr>
                <w:color w:val="000000"/>
                <w:sz w:val="18"/>
                <w:szCs w:val="18"/>
              </w:rPr>
            </w:pPr>
            <w:r w:rsidRPr="00F03C82">
              <w:rPr>
                <w:sz w:val="18"/>
                <w:szCs w:val="18"/>
              </w:rPr>
              <w:t xml:space="preserve">Teklif edilen ürünün bir paketinde 200adet serolojik pipet olmalıdır. Teklif edilen ürün tek tek ambalajlanmış, gamma steril olmalıdır. Ürünün 10 ml hacminde olmalıdır. Negatif ölçüm çizgisi de olmalıdır. Ürün üzerinde hacim çizgileri </w:t>
            </w:r>
            <w:proofErr w:type="spellStart"/>
            <w:r w:rsidRPr="00F03C82">
              <w:rPr>
                <w:sz w:val="18"/>
                <w:szCs w:val="18"/>
              </w:rPr>
              <w:t>olmaldır</w:t>
            </w:r>
            <w:proofErr w:type="spellEnd"/>
            <w:r w:rsidRPr="00F03C82">
              <w:rPr>
                <w:sz w:val="18"/>
                <w:szCs w:val="18"/>
              </w:rPr>
              <w:t xml:space="preserve">. Hücre kültür çalışmalarına uygun olmalıdır. Ürün, </w:t>
            </w:r>
            <w:proofErr w:type="spellStart"/>
            <w:proofErr w:type="gramStart"/>
            <w:r w:rsidRPr="00F03C82">
              <w:rPr>
                <w:sz w:val="18"/>
                <w:szCs w:val="18"/>
              </w:rPr>
              <w:t>DNase,RNAse</w:t>
            </w:r>
            <w:proofErr w:type="spellEnd"/>
            <w:proofErr w:type="gramEnd"/>
            <w:r w:rsidRPr="00F03C82">
              <w:rPr>
                <w:sz w:val="18"/>
                <w:szCs w:val="18"/>
              </w:rPr>
              <w:t xml:space="preserve"> </w:t>
            </w:r>
            <w:proofErr w:type="spellStart"/>
            <w:r w:rsidRPr="00F03C82">
              <w:rPr>
                <w:sz w:val="18"/>
                <w:szCs w:val="18"/>
              </w:rPr>
              <w:t>pirojen</w:t>
            </w:r>
            <w:proofErr w:type="spellEnd"/>
            <w:r w:rsidRPr="00F03C82">
              <w:rPr>
                <w:sz w:val="18"/>
                <w:szCs w:val="18"/>
              </w:rPr>
              <w:t xml:space="preserve"> içermemelidir. Endotoksin değeri, 0.125EU/</w:t>
            </w:r>
            <w:proofErr w:type="spellStart"/>
            <w:r w:rsidRPr="00F03C82">
              <w:rPr>
                <w:sz w:val="18"/>
                <w:szCs w:val="18"/>
              </w:rPr>
              <w:t>mL</w:t>
            </w:r>
            <w:proofErr w:type="spellEnd"/>
            <w:r w:rsidRPr="00F03C82">
              <w:rPr>
                <w:sz w:val="18"/>
                <w:szCs w:val="18"/>
              </w:rPr>
              <w:t xml:space="preserve"> den az olmalıdır. Ürün PS materyalden imal olmalıdır.</w:t>
            </w:r>
          </w:p>
        </w:tc>
      </w:tr>
      <w:tr w:rsidR="004A5262" w:rsidRPr="00350E2E" w14:paraId="3B600C83"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0CD2D48" w14:textId="77777777" w:rsidR="004A5262" w:rsidRPr="00F03C82" w:rsidRDefault="004A5262" w:rsidP="004A5262">
            <w:pPr>
              <w:jc w:val="center"/>
              <w:rPr>
                <w:b/>
                <w:bCs/>
                <w:color w:val="000000"/>
                <w:sz w:val="18"/>
                <w:szCs w:val="18"/>
              </w:rPr>
            </w:pPr>
            <w:r w:rsidRPr="00F03C82">
              <w:rPr>
                <w:b/>
                <w:bCs/>
                <w:color w:val="000000"/>
                <w:sz w:val="18"/>
                <w:szCs w:val="18"/>
              </w:rPr>
              <w:t>3</w:t>
            </w:r>
          </w:p>
        </w:tc>
        <w:tc>
          <w:tcPr>
            <w:tcW w:w="1701" w:type="dxa"/>
            <w:tcBorders>
              <w:top w:val="nil"/>
              <w:left w:val="nil"/>
              <w:bottom w:val="single" w:sz="4" w:space="0" w:color="auto"/>
              <w:right w:val="single" w:sz="4" w:space="0" w:color="auto"/>
            </w:tcBorders>
            <w:shd w:val="clear" w:color="auto" w:fill="auto"/>
            <w:noWrap/>
            <w:vAlign w:val="bottom"/>
          </w:tcPr>
          <w:p w14:paraId="5A4ECC5E" w14:textId="2CA768FA" w:rsidR="004A5262" w:rsidRPr="00F03C82" w:rsidRDefault="004A5262" w:rsidP="004A5262">
            <w:pPr>
              <w:jc w:val="center"/>
              <w:rPr>
                <w:color w:val="000000"/>
                <w:sz w:val="18"/>
                <w:szCs w:val="18"/>
              </w:rPr>
            </w:pPr>
            <w:r w:rsidRPr="00F03C82">
              <w:rPr>
                <w:sz w:val="18"/>
                <w:szCs w:val="18"/>
              </w:rPr>
              <w:t xml:space="preserve">1.5 </w:t>
            </w:r>
            <w:proofErr w:type="spellStart"/>
            <w:r w:rsidRPr="00F03C82">
              <w:rPr>
                <w:sz w:val="18"/>
                <w:szCs w:val="18"/>
              </w:rPr>
              <w:t>mL</w:t>
            </w:r>
            <w:proofErr w:type="spellEnd"/>
            <w:r w:rsidRPr="00F03C82">
              <w:rPr>
                <w:sz w:val="18"/>
                <w:szCs w:val="18"/>
              </w:rPr>
              <w:t xml:space="preserve"> </w:t>
            </w:r>
            <w:proofErr w:type="spellStart"/>
            <w:r w:rsidRPr="00F03C82">
              <w:rPr>
                <w:sz w:val="18"/>
                <w:szCs w:val="18"/>
              </w:rPr>
              <w:t>Microcentrifuge</w:t>
            </w:r>
            <w:proofErr w:type="spellEnd"/>
            <w:r w:rsidRPr="00F03C82">
              <w:rPr>
                <w:sz w:val="18"/>
                <w:szCs w:val="18"/>
              </w:rPr>
              <w:t xml:space="preserve"> </w:t>
            </w:r>
            <w:proofErr w:type="spellStart"/>
            <w:r w:rsidRPr="00F03C82">
              <w:rPr>
                <w:sz w:val="18"/>
                <w:szCs w:val="18"/>
              </w:rPr>
              <w:t>Tube</w:t>
            </w:r>
            <w:proofErr w:type="spellEnd"/>
            <w:r w:rsidRPr="00F03C82">
              <w:rPr>
                <w:sz w:val="18"/>
                <w:szCs w:val="18"/>
              </w:rPr>
              <w:t xml:space="preserve">, </w:t>
            </w:r>
            <w:proofErr w:type="spellStart"/>
            <w:r w:rsidRPr="00F03C82">
              <w:rPr>
                <w:sz w:val="18"/>
                <w:szCs w:val="18"/>
              </w:rPr>
              <w:t>Clear</w:t>
            </w:r>
            <w:proofErr w:type="spellEnd"/>
            <w:r w:rsidRPr="00F03C82">
              <w:rPr>
                <w:sz w:val="18"/>
                <w:szCs w:val="18"/>
              </w:rPr>
              <w:t>, Sterile</w:t>
            </w:r>
          </w:p>
        </w:tc>
        <w:tc>
          <w:tcPr>
            <w:tcW w:w="6378" w:type="dxa"/>
            <w:gridSpan w:val="2"/>
            <w:tcBorders>
              <w:top w:val="nil"/>
              <w:left w:val="nil"/>
              <w:bottom w:val="single" w:sz="4" w:space="0" w:color="auto"/>
              <w:right w:val="single" w:sz="4" w:space="0" w:color="auto"/>
            </w:tcBorders>
            <w:shd w:val="clear" w:color="auto" w:fill="auto"/>
            <w:noWrap/>
            <w:vAlign w:val="bottom"/>
          </w:tcPr>
          <w:p w14:paraId="1C03083F" w14:textId="2D7313DE" w:rsidR="004A5262" w:rsidRPr="00F03C82" w:rsidRDefault="004A5262" w:rsidP="004A5262">
            <w:pPr>
              <w:jc w:val="both"/>
              <w:rPr>
                <w:color w:val="000000"/>
                <w:sz w:val="18"/>
                <w:szCs w:val="18"/>
              </w:rPr>
            </w:pPr>
            <w:r w:rsidRPr="00F03C82">
              <w:rPr>
                <w:sz w:val="18"/>
                <w:szCs w:val="18"/>
              </w:rPr>
              <w:t xml:space="preserve">Teklif edilen ürünün bir paketinde 500 adet konik 1,5ml hacimli, kapaklı, tüp olmalıdır. Ürün üzerinde ölçüm çizgileri ve yazı yazma alanı olmalıdır. Ürün EO steril olmalıdır. Ürün 121C de 15 dk otoklavlanabilir nitelikte olmalıdır. Teklif edilen ürün kapağı düz, olmalı ve kilitli kapak olmalıdır. Teklif edilen ürün </w:t>
            </w:r>
            <w:proofErr w:type="spellStart"/>
            <w:r w:rsidRPr="00F03C82">
              <w:rPr>
                <w:sz w:val="18"/>
                <w:szCs w:val="18"/>
              </w:rPr>
              <w:t>DNase</w:t>
            </w:r>
            <w:proofErr w:type="spellEnd"/>
            <w:r w:rsidRPr="00F03C82">
              <w:rPr>
                <w:sz w:val="18"/>
                <w:szCs w:val="18"/>
              </w:rPr>
              <w:t xml:space="preserve">, </w:t>
            </w:r>
            <w:proofErr w:type="spellStart"/>
            <w:r w:rsidRPr="00F03C82">
              <w:rPr>
                <w:sz w:val="18"/>
                <w:szCs w:val="18"/>
              </w:rPr>
              <w:t>RNase</w:t>
            </w:r>
            <w:proofErr w:type="spellEnd"/>
            <w:r w:rsidRPr="00F03C82">
              <w:rPr>
                <w:sz w:val="18"/>
                <w:szCs w:val="18"/>
              </w:rPr>
              <w:t xml:space="preserve"> içermemelidir.</w:t>
            </w:r>
          </w:p>
        </w:tc>
      </w:tr>
      <w:tr w:rsidR="004A5262" w:rsidRPr="00350E2E" w14:paraId="3E1C603C"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CCDD32" w14:textId="77777777" w:rsidR="004A5262" w:rsidRPr="00F03C82" w:rsidRDefault="004A5262" w:rsidP="004A5262">
            <w:pPr>
              <w:jc w:val="center"/>
              <w:rPr>
                <w:b/>
                <w:bCs/>
                <w:color w:val="000000"/>
                <w:sz w:val="18"/>
                <w:szCs w:val="18"/>
              </w:rPr>
            </w:pPr>
            <w:r w:rsidRPr="00F03C82">
              <w:rPr>
                <w:b/>
                <w:bCs/>
                <w:color w:val="000000"/>
                <w:sz w:val="18"/>
                <w:szCs w:val="18"/>
              </w:rPr>
              <w:t>4</w:t>
            </w:r>
          </w:p>
        </w:tc>
        <w:tc>
          <w:tcPr>
            <w:tcW w:w="1701" w:type="dxa"/>
            <w:tcBorders>
              <w:top w:val="nil"/>
              <w:left w:val="nil"/>
              <w:bottom w:val="single" w:sz="4" w:space="0" w:color="auto"/>
              <w:right w:val="single" w:sz="4" w:space="0" w:color="auto"/>
            </w:tcBorders>
            <w:shd w:val="clear" w:color="auto" w:fill="auto"/>
            <w:noWrap/>
            <w:vAlign w:val="bottom"/>
          </w:tcPr>
          <w:p w14:paraId="444EBEAD" w14:textId="32CDE558" w:rsidR="004A5262" w:rsidRPr="00F03C82" w:rsidRDefault="004A5262" w:rsidP="004A5262">
            <w:pPr>
              <w:jc w:val="center"/>
              <w:rPr>
                <w:color w:val="000000"/>
                <w:sz w:val="18"/>
                <w:szCs w:val="18"/>
              </w:rPr>
            </w:pPr>
            <w:r w:rsidRPr="00F03C82">
              <w:rPr>
                <w:sz w:val="18"/>
                <w:szCs w:val="18"/>
              </w:rPr>
              <w:t xml:space="preserve">Mavi Otomatik pipet ucu 1000 </w:t>
            </w:r>
            <w:proofErr w:type="spellStart"/>
            <w:r w:rsidRPr="00F03C82">
              <w:rPr>
                <w:sz w:val="18"/>
                <w:szCs w:val="18"/>
              </w:rPr>
              <w:t>μl</w:t>
            </w:r>
            <w:proofErr w:type="spellEnd"/>
          </w:p>
        </w:tc>
        <w:tc>
          <w:tcPr>
            <w:tcW w:w="6378" w:type="dxa"/>
            <w:gridSpan w:val="2"/>
            <w:tcBorders>
              <w:top w:val="nil"/>
              <w:left w:val="nil"/>
              <w:bottom w:val="single" w:sz="4" w:space="0" w:color="auto"/>
              <w:right w:val="single" w:sz="4" w:space="0" w:color="auto"/>
            </w:tcBorders>
            <w:shd w:val="clear" w:color="auto" w:fill="auto"/>
            <w:noWrap/>
            <w:vAlign w:val="bottom"/>
          </w:tcPr>
          <w:p w14:paraId="1BF5C1E6" w14:textId="1FE43591" w:rsidR="004A5262" w:rsidRPr="00F03C82" w:rsidRDefault="004A5262" w:rsidP="004A5262">
            <w:pPr>
              <w:jc w:val="both"/>
              <w:rPr>
                <w:color w:val="000000"/>
                <w:sz w:val="18"/>
                <w:szCs w:val="18"/>
              </w:rPr>
            </w:pPr>
            <w:r w:rsidRPr="00F03C82">
              <w:rPr>
                <w:sz w:val="18"/>
                <w:szCs w:val="18"/>
              </w:rPr>
              <w:t xml:space="preserve">Teklif edilen ürün saf polipropilenden imal edilmiş olmalıdır. Teklif edilen ürün 1000ul hacminde olmalıdır. Teklif edilen ürün </w:t>
            </w:r>
            <w:proofErr w:type="spellStart"/>
            <w:r w:rsidRPr="00F03C82">
              <w:rPr>
                <w:sz w:val="18"/>
                <w:szCs w:val="18"/>
              </w:rPr>
              <w:t>DNase-RNase</w:t>
            </w:r>
            <w:proofErr w:type="spellEnd"/>
            <w:r w:rsidRPr="00F03C82">
              <w:rPr>
                <w:sz w:val="18"/>
                <w:szCs w:val="18"/>
              </w:rPr>
              <w:t xml:space="preserve"> </w:t>
            </w:r>
            <w:proofErr w:type="spellStart"/>
            <w:r w:rsidRPr="00F03C82">
              <w:rPr>
                <w:sz w:val="18"/>
                <w:szCs w:val="18"/>
              </w:rPr>
              <w:t>free</w:t>
            </w:r>
            <w:proofErr w:type="spellEnd"/>
            <w:r w:rsidRPr="00F03C82">
              <w:rPr>
                <w:sz w:val="18"/>
                <w:szCs w:val="18"/>
              </w:rPr>
              <w:t xml:space="preserve"> olmalıdır. Ürünün bir paketinde 500 adet filtresiz pipet ucu içermelidir. Teklif edilen ürün 15dk 121C de otoklavlanabilir olmalıdır. Laboratuvarda kullanılan pipetlere uymayan pipet uçları kabul edilmeyecektir. </w:t>
            </w:r>
          </w:p>
        </w:tc>
      </w:tr>
      <w:tr w:rsidR="004A5262" w:rsidRPr="00350E2E" w14:paraId="5856116A"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A4A2CE" w14:textId="77777777" w:rsidR="004A5262" w:rsidRPr="00F03C82" w:rsidRDefault="004A5262" w:rsidP="004A5262">
            <w:pPr>
              <w:jc w:val="center"/>
              <w:rPr>
                <w:b/>
                <w:bCs/>
                <w:color w:val="000000"/>
                <w:sz w:val="18"/>
                <w:szCs w:val="18"/>
              </w:rPr>
            </w:pPr>
            <w:r w:rsidRPr="00F03C82">
              <w:rPr>
                <w:b/>
                <w:bCs/>
                <w:color w:val="000000"/>
                <w:sz w:val="18"/>
                <w:szCs w:val="18"/>
              </w:rPr>
              <w:t>5</w:t>
            </w:r>
          </w:p>
        </w:tc>
        <w:tc>
          <w:tcPr>
            <w:tcW w:w="1701" w:type="dxa"/>
            <w:tcBorders>
              <w:top w:val="nil"/>
              <w:left w:val="nil"/>
              <w:bottom w:val="single" w:sz="4" w:space="0" w:color="auto"/>
              <w:right w:val="single" w:sz="4" w:space="0" w:color="auto"/>
            </w:tcBorders>
            <w:shd w:val="clear" w:color="auto" w:fill="auto"/>
            <w:noWrap/>
            <w:vAlign w:val="bottom"/>
          </w:tcPr>
          <w:p w14:paraId="04069DD8" w14:textId="10E7B1ED" w:rsidR="004A5262" w:rsidRPr="00F03C82" w:rsidRDefault="004A5262" w:rsidP="004A5262">
            <w:pPr>
              <w:jc w:val="center"/>
              <w:rPr>
                <w:color w:val="000000"/>
                <w:sz w:val="18"/>
                <w:szCs w:val="18"/>
              </w:rPr>
            </w:pPr>
            <w:r w:rsidRPr="00F03C82">
              <w:rPr>
                <w:sz w:val="18"/>
                <w:szCs w:val="18"/>
              </w:rPr>
              <w:t xml:space="preserve">Sarı Otomatik pipet ucu 200 </w:t>
            </w:r>
            <w:proofErr w:type="spellStart"/>
            <w:r w:rsidRPr="00F03C82">
              <w:rPr>
                <w:sz w:val="18"/>
                <w:szCs w:val="18"/>
              </w:rPr>
              <w:t>μl</w:t>
            </w:r>
            <w:proofErr w:type="spellEnd"/>
          </w:p>
        </w:tc>
        <w:tc>
          <w:tcPr>
            <w:tcW w:w="6378" w:type="dxa"/>
            <w:gridSpan w:val="2"/>
            <w:tcBorders>
              <w:top w:val="nil"/>
              <w:left w:val="nil"/>
              <w:bottom w:val="single" w:sz="4" w:space="0" w:color="auto"/>
              <w:right w:val="single" w:sz="4" w:space="0" w:color="auto"/>
            </w:tcBorders>
            <w:shd w:val="clear" w:color="auto" w:fill="auto"/>
            <w:noWrap/>
            <w:vAlign w:val="bottom"/>
          </w:tcPr>
          <w:p w14:paraId="0CE21541" w14:textId="23A1980F" w:rsidR="004A5262" w:rsidRPr="00F03C82" w:rsidRDefault="004A5262" w:rsidP="004A5262">
            <w:pPr>
              <w:jc w:val="both"/>
              <w:rPr>
                <w:color w:val="000000"/>
                <w:sz w:val="18"/>
                <w:szCs w:val="18"/>
              </w:rPr>
            </w:pPr>
            <w:r w:rsidRPr="00F03C82">
              <w:rPr>
                <w:sz w:val="18"/>
                <w:szCs w:val="18"/>
              </w:rPr>
              <w:t xml:space="preserve">Teklif edilen ürün saf polipropilenden imal edilmiş olmalıdır. Teklif edilen ürün 200ul hacminde olmalıdır. Teklif edilen ürün </w:t>
            </w:r>
            <w:proofErr w:type="spellStart"/>
            <w:r w:rsidRPr="00F03C82">
              <w:rPr>
                <w:sz w:val="18"/>
                <w:szCs w:val="18"/>
              </w:rPr>
              <w:t>DNase-RNase</w:t>
            </w:r>
            <w:proofErr w:type="spellEnd"/>
            <w:r w:rsidRPr="00F03C82">
              <w:rPr>
                <w:sz w:val="18"/>
                <w:szCs w:val="18"/>
              </w:rPr>
              <w:t xml:space="preserve"> </w:t>
            </w:r>
            <w:proofErr w:type="spellStart"/>
            <w:r w:rsidRPr="00F03C82">
              <w:rPr>
                <w:sz w:val="18"/>
                <w:szCs w:val="18"/>
              </w:rPr>
              <w:t>free</w:t>
            </w:r>
            <w:proofErr w:type="spellEnd"/>
            <w:r w:rsidRPr="00F03C82">
              <w:rPr>
                <w:sz w:val="18"/>
                <w:szCs w:val="18"/>
              </w:rPr>
              <w:t xml:space="preserve"> olmalıdır. Ürünün bir paketinde 1000 adet filtresiz pipet ucu içermelidir. Teklif edilen ürün 15dk 121C de otoklavlanabilir olmalıdır. Laboratuvarda kullanılan pipetlere uymayan pipet uçları kabul edilmeyecektir.</w:t>
            </w:r>
          </w:p>
        </w:tc>
      </w:tr>
      <w:tr w:rsidR="004A5262" w:rsidRPr="00350E2E" w14:paraId="1A98C228"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E6EF30" w14:textId="77777777" w:rsidR="004A5262" w:rsidRPr="00F03C82" w:rsidRDefault="004A5262" w:rsidP="004A5262">
            <w:pPr>
              <w:jc w:val="center"/>
              <w:rPr>
                <w:b/>
                <w:bCs/>
                <w:color w:val="000000"/>
                <w:sz w:val="18"/>
                <w:szCs w:val="18"/>
              </w:rPr>
            </w:pPr>
            <w:r w:rsidRPr="00F03C82">
              <w:rPr>
                <w:b/>
                <w:bCs/>
                <w:color w:val="000000"/>
                <w:sz w:val="18"/>
                <w:szCs w:val="18"/>
              </w:rPr>
              <w:t>6</w:t>
            </w:r>
          </w:p>
        </w:tc>
        <w:tc>
          <w:tcPr>
            <w:tcW w:w="1701" w:type="dxa"/>
            <w:tcBorders>
              <w:top w:val="nil"/>
              <w:left w:val="nil"/>
              <w:bottom w:val="single" w:sz="4" w:space="0" w:color="auto"/>
              <w:right w:val="single" w:sz="4" w:space="0" w:color="auto"/>
            </w:tcBorders>
            <w:shd w:val="clear" w:color="auto" w:fill="auto"/>
            <w:noWrap/>
            <w:vAlign w:val="bottom"/>
          </w:tcPr>
          <w:p w14:paraId="4E7302EA" w14:textId="09532B74" w:rsidR="004A5262" w:rsidRPr="00F03C82" w:rsidRDefault="004A5262" w:rsidP="004A5262">
            <w:pPr>
              <w:jc w:val="center"/>
              <w:rPr>
                <w:color w:val="000000"/>
                <w:sz w:val="18"/>
                <w:szCs w:val="18"/>
              </w:rPr>
            </w:pPr>
            <w:r w:rsidRPr="00F03C82">
              <w:rPr>
                <w:sz w:val="18"/>
                <w:szCs w:val="18"/>
              </w:rPr>
              <w:t xml:space="preserve">15 </w:t>
            </w:r>
            <w:proofErr w:type="spellStart"/>
            <w:r w:rsidRPr="00F03C82">
              <w:rPr>
                <w:sz w:val="18"/>
                <w:szCs w:val="18"/>
              </w:rPr>
              <w:t>mL</w:t>
            </w:r>
            <w:proofErr w:type="spellEnd"/>
            <w:r w:rsidRPr="00F03C82">
              <w:rPr>
                <w:sz w:val="18"/>
                <w:szCs w:val="18"/>
              </w:rPr>
              <w:t xml:space="preserve"> </w:t>
            </w:r>
            <w:proofErr w:type="spellStart"/>
            <w:r w:rsidRPr="00F03C82">
              <w:rPr>
                <w:sz w:val="18"/>
                <w:szCs w:val="18"/>
              </w:rPr>
              <w:t>Centrifuge</w:t>
            </w:r>
            <w:proofErr w:type="spellEnd"/>
            <w:r w:rsidRPr="00F03C82">
              <w:rPr>
                <w:sz w:val="18"/>
                <w:szCs w:val="18"/>
              </w:rPr>
              <w:t xml:space="preserve"> </w:t>
            </w:r>
            <w:proofErr w:type="spellStart"/>
            <w:r w:rsidRPr="00F03C82">
              <w:rPr>
                <w:sz w:val="18"/>
                <w:szCs w:val="18"/>
              </w:rPr>
              <w:t>Tube</w:t>
            </w:r>
            <w:proofErr w:type="spellEnd"/>
            <w:r w:rsidRPr="00F03C82">
              <w:rPr>
                <w:sz w:val="18"/>
                <w:szCs w:val="18"/>
              </w:rPr>
              <w:t xml:space="preserve">, </w:t>
            </w:r>
            <w:proofErr w:type="spellStart"/>
            <w:r w:rsidRPr="00F03C82">
              <w:rPr>
                <w:sz w:val="18"/>
                <w:szCs w:val="18"/>
              </w:rPr>
              <w:t>Bulk</w:t>
            </w:r>
            <w:proofErr w:type="spellEnd"/>
            <w:r w:rsidRPr="00F03C82">
              <w:rPr>
                <w:sz w:val="18"/>
                <w:szCs w:val="18"/>
              </w:rPr>
              <w:t>, premium, Sterile</w:t>
            </w:r>
          </w:p>
        </w:tc>
        <w:tc>
          <w:tcPr>
            <w:tcW w:w="6378" w:type="dxa"/>
            <w:gridSpan w:val="2"/>
            <w:tcBorders>
              <w:top w:val="nil"/>
              <w:left w:val="nil"/>
              <w:bottom w:val="single" w:sz="4" w:space="0" w:color="auto"/>
              <w:right w:val="single" w:sz="4" w:space="0" w:color="auto"/>
            </w:tcBorders>
            <w:shd w:val="clear" w:color="auto" w:fill="auto"/>
            <w:noWrap/>
            <w:vAlign w:val="bottom"/>
          </w:tcPr>
          <w:p w14:paraId="2D43BC3A" w14:textId="56B6B6DD" w:rsidR="004A5262" w:rsidRPr="00F03C82" w:rsidRDefault="004A5262" w:rsidP="004A5262">
            <w:pPr>
              <w:jc w:val="both"/>
              <w:rPr>
                <w:color w:val="000000"/>
                <w:sz w:val="18"/>
                <w:szCs w:val="18"/>
              </w:rPr>
            </w:pPr>
            <w:r w:rsidRPr="00F03C82">
              <w:rPr>
                <w:sz w:val="18"/>
                <w:szCs w:val="18"/>
              </w:rPr>
              <w:t>Teklif edilen ürünün bir kolisinde toplam 500 adet tüp olmalıdır. Teklif edilen ürünün iç ambalajı 25ad/</w:t>
            </w:r>
            <w:proofErr w:type="spellStart"/>
            <w:r w:rsidRPr="00F03C82">
              <w:rPr>
                <w:sz w:val="18"/>
                <w:szCs w:val="18"/>
              </w:rPr>
              <w:t>pk</w:t>
            </w:r>
            <w:proofErr w:type="spellEnd"/>
            <w:r w:rsidRPr="00F03C82">
              <w:rPr>
                <w:sz w:val="18"/>
                <w:szCs w:val="18"/>
              </w:rPr>
              <w:t xml:space="preserve"> veya 50 adet/</w:t>
            </w:r>
            <w:proofErr w:type="spellStart"/>
            <w:r w:rsidRPr="00F03C82">
              <w:rPr>
                <w:sz w:val="18"/>
                <w:szCs w:val="18"/>
              </w:rPr>
              <w:t>pk</w:t>
            </w:r>
            <w:proofErr w:type="spellEnd"/>
            <w:r w:rsidRPr="00F03C82">
              <w:rPr>
                <w:sz w:val="18"/>
                <w:szCs w:val="18"/>
              </w:rPr>
              <w:t xml:space="preserve"> olmalıdır. Teklif edilen ürün vida kapaklı ve 15 ml hacminde olmalıdır. Ürün üzerinde hacim çizgileri bulunmalıdır. Ürünün kapağı HD </w:t>
            </w:r>
            <w:proofErr w:type="spellStart"/>
            <w:r w:rsidRPr="00F03C82">
              <w:rPr>
                <w:sz w:val="18"/>
                <w:szCs w:val="18"/>
              </w:rPr>
              <w:t>Polipropline</w:t>
            </w:r>
            <w:proofErr w:type="spellEnd"/>
            <w:r w:rsidRPr="00F03C82">
              <w:rPr>
                <w:sz w:val="18"/>
                <w:szCs w:val="18"/>
              </w:rPr>
              <w:t xml:space="preserve">, tüp kısmı Polipropilen olmalıdır. Teklif edilen ürün hücre kültüründe kullanılabilir nitelikte olmalıdır. Teklif edilen ürün, </w:t>
            </w:r>
            <w:proofErr w:type="spellStart"/>
            <w:proofErr w:type="gramStart"/>
            <w:r w:rsidRPr="00F03C82">
              <w:rPr>
                <w:sz w:val="18"/>
                <w:szCs w:val="18"/>
              </w:rPr>
              <w:t>DNase,RNase</w:t>
            </w:r>
            <w:proofErr w:type="spellEnd"/>
            <w:proofErr w:type="gramEnd"/>
            <w:r w:rsidRPr="00F03C82">
              <w:rPr>
                <w:sz w:val="18"/>
                <w:szCs w:val="18"/>
              </w:rPr>
              <w:t xml:space="preserve">, </w:t>
            </w:r>
            <w:proofErr w:type="spellStart"/>
            <w:r w:rsidRPr="00F03C82">
              <w:rPr>
                <w:sz w:val="18"/>
                <w:szCs w:val="18"/>
              </w:rPr>
              <w:t>Pirojen</w:t>
            </w:r>
            <w:proofErr w:type="spellEnd"/>
            <w:r w:rsidRPr="00F03C82">
              <w:rPr>
                <w:sz w:val="18"/>
                <w:szCs w:val="18"/>
              </w:rPr>
              <w:t xml:space="preserve"> içermemelidir. Teklif edilen ürün Gamma Steril olmalıdır. Ürün, 20000 x g santrifüj kuvvetine dayanmalıdır. Ürün konik tabanlı olmalıdır.</w:t>
            </w:r>
          </w:p>
        </w:tc>
      </w:tr>
      <w:tr w:rsidR="004A5262" w:rsidRPr="00350E2E" w14:paraId="532A78B5"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15D3E23" w14:textId="77777777" w:rsidR="004A5262" w:rsidRPr="00F03C82" w:rsidRDefault="004A5262" w:rsidP="004A5262">
            <w:pPr>
              <w:jc w:val="center"/>
              <w:rPr>
                <w:b/>
                <w:bCs/>
                <w:color w:val="000000"/>
                <w:sz w:val="18"/>
                <w:szCs w:val="18"/>
              </w:rPr>
            </w:pPr>
            <w:r w:rsidRPr="00F03C82">
              <w:rPr>
                <w:b/>
                <w:bCs/>
                <w:color w:val="000000"/>
                <w:sz w:val="18"/>
                <w:szCs w:val="18"/>
              </w:rPr>
              <w:t>7</w:t>
            </w:r>
          </w:p>
        </w:tc>
        <w:tc>
          <w:tcPr>
            <w:tcW w:w="1701" w:type="dxa"/>
            <w:tcBorders>
              <w:top w:val="nil"/>
              <w:left w:val="nil"/>
              <w:bottom w:val="single" w:sz="4" w:space="0" w:color="auto"/>
              <w:right w:val="single" w:sz="4" w:space="0" w:color="auto"/>
            </w:tcBorders>
            <w:shd w:val="clear" w:color="auto" w:fill="auto"/>
            <w:noWrap/>
            <w:vAlign w:val="bottom"/>
          </w:tcPr>
          <w:p w14:paraId="2125BB1B" w14:textId="3A921F31" w:rsidR="004A5262" w:rsidRPr="00F03C82" w:rsidRDefault="004A5262" w:rsidP="004A5262">
            <w:pPr>
              <w:jc w:val="center"/>
              <w:rPr>
                <w:color w:val="000000"/>
                <w:sz w:val="18"/>
                <w:szCs w:val="18"/>
              </w:rPr>
            </w:pPr>
            <w:r w:rsidRPr="00F03C82">
              <w:rPr>
                <w:sz w:val="18"/>
                <w:szCs w:val="18"/>
              </w:rPr>
              <w:t xml:space="preserve">50 </w:t>
            </w:r>
            <w:proofErr w:type="spellStart"/>
            <w:r w:rsidRPr="00F03C82">
              <w:rPr>
                <w:sz w:val="18"/>
                <w:szCs w:val="18"/>
              </w:rPr>
              <w:t>mL</w:t>
            </w:r>
            <w:proofErr w:type="spellEnd"/>
            <w:r w:rsidRPr="00F03C82">
              <w:rPr>
                <w:sz w:val="18"/>
                <w:szCs w:val="18"/>
              </w:rPr>
              <w:t xml:space="preserve"> </w:t>
            </w:r>
            <w:proofErr w:type="spellStart"/>
            <w:r w:rsidRPr="00F03C82">
              <w:rPr>
                <w:sz w:val="18"/>
                <w:szCs w:val="18"/>
              </w:rPr>
              <w:t>Centrifuge</w:t>
            </w:r>
            <w:proofErr w:type="spellEnd"/>
            <w:r w:rsidRPr="00F03C82">
              <w:rPr>
                <w:sz w:val="18"/>
                <w:szCs w:val="18"/>
              </w:rPr>
              <w:t xml:space="preserve"> </w:t>
            </w:r>
            <w:proofErr w:type="spellStart"/>
            <w:r w:rsidRPr="00F03C82">
              <w:rPr>
                <w:sz w:val="18"/>
                <w:szCs w:val="18"/>
              </w:rPr>
              <w:t>Tube</w:t>
            </w:r>
            <w:proofErr w:type="spellEnd"/>
            <w:r w:rsidRPr="00F03C82">
              <w:rPr>
                <w:sz w:val="18"/>
                <w:szCs w:val="18"/>
              </w:rPr>
              <w:t xml:space="preserve">, </w:t>
            </w:r>
            <w:proofErr w:type="spellStart"/>
            <w:r w:rsidRPr="00F03C82">
              <w:rPr>
                <w:sz w:val="18"/>
                <w:szCs w:val="18"/>
              </w:rPr>
              <w:t>Bulk</w:t>
            </w:r>
            <w:proofErr w:type="spellEnd"/>
            <w:r w:rsidRPr="00F03C82">
              <w:rPr>
                <w:sz w:val="18"/>
                <w:szCs w:val="18"/>
              </w:rPr>
              <w:t>, premium, Sterile</w:t>
            </w:r>
          </w:p>
        </w:tc>
        <w:tc>
          <w:tcPr>
            <w:tcW w:w="6378" w:type="dxa"/>
            <w:gridSpan w:val="2"/>
            <w:tcBorders>
              <w:top w:val="nil"/>
              <w:left w:val="nil"/>
              <w:bottom w:val="single" w:sz="4" w:space="0" w:color="auto"/>
              <w:right w:val="single" w:sz="4" w:space="0" w:color="auto"/>
            </w:tcBorders>
            <w:shd w:val="clear" w:color="auto" w:fill="auto"/>
            <w:noWrap/>
            <w:vAlign w:val="bottom"/>
          </w:tcPr>
          <w:p w14:paraId="3F87ADFC" w14:textId="12C36BA7" w:rsidR="004A5262" w:rsidRPr="00F03C82" w:rsidRDefault="004A5262" w:rsidP="004A5262">
            <w:pPr>
              <w:jc w:val="both"/>
              <w:rPr>
                <w:color w:val="000000"/>
                <w:sz w:val="18"/>
                <w:szCs w:val="18"/>
              </w:rPr>
            </w:pPr>
            <w:r w:rsidRPr="00F03C82">
              <w:rPr>
                <w:sz w:val="18"/>
                <w:szCs w:val="18"/>
              </w:rPr>
              <w:t>Teklif edilen ürünün bir kolisinde toplam 500 adet tüp olmalıdır. Teklif edilen ürünün iç ambalajı 25ad/</w:t>
            </w:r>
            <w:proofErr w:type="spellStart"/>
            <w:r w:rsidRPr="00F03C82">
              <w:rPr>
                <w:sz w:val="18"/>
                <w:szCs w:val="18"/>
              </w:rPr>
              <w:t>pk</w:t>
            </w:r>
            <w:proofErr w:type="spellEnd"/>
            <w:r w:rsidRPr="00F03C82">
              <w:rPr>
                <w:sz w:val="18"/>
                <w:szCs w:val="18"/>
              </w:rPr>
              <w:t xml:space="preserve"> olmalıdır. Teklif edilen ürün vida kapaklı ve 50 ml hacminde olmalıdır. Ürün üzerinde hacim çizgileri bulunmalıdır. Ürünün kapağı HD Polipropilen, tüp kısmı Polipropilen olmalıdır. Teklif edilen ürün hücre kültüründe kullanılabilir nitelikte olmalıdır. Teklif edilen ürün, </w:t>
            </w:r>
            <w:proofErr w:type="spellStart"/>
            <w:proofErr w:type="gramStart"/>
            <w:r w:rsidRPr="00F03C82">
              <w:rPr>
                <w:sz w:val="18"/>
                <w:szCs w:val="18"/>
              </w:rPr>
              <w:t>DNase,RNase</w:t>
            </w:r>
            <w:proofErr w:type="spellEnd"/>
            <w:proofErr w:type="gramEnd"/>
            <w:r w:rsidRPr="00F03C82">
              <w:rPr>
                <w:sz w:val="18"/>
                <w:szCs w:val="18"/>
              </w:rPr>
              <w:t xml:space="preserve">, </w:t>
            </w:r>
            <w:proofErr w:type="spellStart"/>
            <w:r w:rsidRPr="00F03C82">
              <w:rPr>
                <w:sz w:val="18"/>
                <w:szCs w:val="18"/>
              </w:rPr>
              <w:t>Pirojen</w:t>
            </w:r>
            <w:proofErr w:type="spellEnd"/>
            <w:r w:rsidRPr="00F03C82">
              <w:rPr>
                <w:sz w:val="18"/>
                <w:szCs w:val="18"/>
              </w:rPr>
              <w:t xml:space="preserve"> içermemelidir. Teklif edilen ürün Gamma Steril olmalıdır. Ürün, 20000 x g santrifüj kuvvetine dayanmalıdır. Ürün konik tabanlı olmalıdır.</w:t>
            </w:r>
          </w:p>
        </w:tc>
      </w:tr>
      <w:tr w:rsidR="004A5262" w:rsidRPr="00350E2E" w14:paraId="2EFADEF6"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65A1A1" w14:textId="77777777" w:rsidR="004A5262" w:rsidRPr="00F03C82" w:rsidRDefault="004A5262" w:rsidP="004A5262">
            <w:pPr>
              <w:jc w:val="center"/>
              <w:rPr>
                <w:b/>
                <w:bCs/>
                <w:color w:val="000000"/>
                <w:sz w:val="18"/>
                <w:szCs w:val="18"/>
              </w:rPr>
            </w:pPr>
            <w:r w:rsidRPr="00F03C82">
              <w:rPr>
                <w:b/>
                <w:bCs/>
                <w:color w:val="000000"/>
                <w:sz w:val="18"/>
                <w:szCs w:val="18"/>
              </w:rPr>
              <w:t>8</w:t>
            </w:r>
          </w:p>
        </w:tc>
        <w:tc>
          <w:tcPr>
            <w:tcW w:w="1701" w:type="dxa"/>
            <w:tcBorders>
              <w:top w:val="nil"/>
              <w:left w:val="nil"/>
              <w:bottom w:val="single" w:sz="4" w:space="0" w:color="auto"/>
              <w:right w:val="single" w:sz="4" w:space="0" w:color="auto"/>
            </w:tcBorders>
            <w:shd w:val="clear" w:color="auto" w:fill="auto"/>
            <w:noWrap/>
            <w:vAlign w:val="bottom"/>
          </w:tcPr>
          <w:p w14:paraId="18F66A38" w14:textId="6E0598C4" w:rsidR="004A5262" w:rsidRPr="00F03C82" w:rsidRDefault="004A5262" w:rsidP="004A5262">
            <w:pPr>
              <w:jc w:val="center"/>
              <w:rPr>
                <w:color w:val="000000"/>
                <w:sz w:val="18"/>
                <w:szCs w:val="18"/>
              </w:rPr>
            </w:pPr>
            <w:r w:rsidRPr="00F03C82">
              <w:rPr>
                <w:sz w:val="18"/>
                <w:szCs w:val="18"/>
              </w:rPr>
              <w:t xml:space="preserve">2.0 </w:t>
            </w:r>
            <w:proofErr w:type="spellStart"/>
            <w:r w:rsidRPr="00F03C82">
              <w:rPr>
                <w:sz w:val="18"/>
                <w:szCs w:val="18"/>
              </w:rPr>
              <w:t>mL</w:t>
            </w:r>
            <w:proofErr w:type="spellEnd"/>
            <w:r w:rsidRPr="00F03C82">
              <w:rPr>
                <w:sz w:val="18"/>
                <w:szCs w:val="18"/>
              </w:rPr>
              <w:t xml:space="preserve"> </w:t>
            </w:r>
            <w:proofErr w:type="spellStart"/>
            <w:r w:rsidRPr="00F03C82">
              <w:rPr>
                <w:sz w:val="18"/>
                <w:szCs w:val="18"/>
              </w:rPr>
              <w:t>Cryogenic</w:t>
            </w:r>
            <w:proofErr w:type="spellEnd"/>
            <w:r w:rsidRPr="00F03C82">
              <w:rPr>
                <w:sz w:val="18"/>
                <w:szCs w:val="18"/>
              </w:rPr>
              <w:t xml:space="preserve"> </w:t>
            </w:r>
            <w:proofErr w:type="spellStart"/>
            <w:r w:rsidRPr="00F03C82">
              <w:rPr>
                <w:sz w:val="18"/>
                <w:szCs w:val="18"/>
              </w:rPr>
              <w:t>Vial</w:t>
            </w:r>
            <w:proofErr w:type="spellEnd"/>
            <w:r w:rsidRPr="00F03C82">
              <w:rPr>
                <w:sz w:val="18"/>
                <w:szCs w:val="18"/>
              </w:rPr>
              <w:t xml:space="preserve">, </w:t>
            </w:r>
            <w:proofErr w:type="spellStart"/>
            <w:r w:rsidRPr="00F03C82">
              <w:rPr>
                <w:sz w:val="18"/>
                <w:szCs w:val="18"/>
              </w:rPr>
              <w:t>External</w:t>
            </w:r>
            <w:proofErr w:type="spellEnd"/>
            <w:r w:rsidRPr="00F03C82">
              <w:rPr>
                <w:sz w:val="18"/>
                <w:szCs w:val="18"/>
              </w:rPr>
              <w:t xml:space="preserve"> </w:t>
            </w:r>
            <w:proofErr w:type="spellStart"/>
            <w:r w:rsidRPr="00F03C82">
              <w:rPr>
                <w:sz w:val="18"/>
                <w:szCs w:val="18"/>
              </w:rPr>
              <w:t>Thread</w:t>
            </w:r>
            <w:proofErr w:type="spellEnd"/>
            <w:r w:rsidRPr="00F03C82">
              <w:rPr>
                <w:sz w:val="18"/>
                <w:szCs w:val="18"/>
              </w:rPr>
              <w:t>, Sterile</w:t>
            </w:r>
          </w:p>
        </w:tc>
        <w:tc>
          <w:tcPr>
            <w:tcW w:w="6378" w:type="dxa"/>
            <w:gridSpan w:val="2"/>
            <w:tcBorders>
              <w:top w:val="nil"/>
              <w:left w:val="nil"/>
              <w:bottom w:val="single" w:sz="4" w:space="0" w:color="auto"/>
              <w:right w:val="single" w:sz="4" w:space="0" w:color="auto"/>
            </w:tcBorders>
            <w:shd w:val="clear" w:color="auto" w:fill="auto"/>
            <w:noWrap/>
            <w:vAlign w:val="bottom"/>
          </w:tcPr>
          <w:p w14:paraId="405599D2" w14:textId="67C292C2" w:rsidR="004A5262" w:rsidRPr="00F03C82" w:rsidRDefault="004A5262" w:rsidP="004A5262">
            <w:pPr>
              <w:jc w:val="both"/>
              <w:rPr>
                <w:color w:val="000000"/>
                <w:sz w:val="18"/>
                <w:szCs w:val="18"/>
              </w:rPr>
            </w:pPr>
            <w:r w:rsidRPr="00F03C82">
              <w:rPr>
                <w:sz w:val="18"/>
                <w:szCs w:val="18"/>
              </w:rPr>
              <w:t xml:space="preserve">Teklif edilen ürününü bir paketinde 50 adet vida kapaklı, 2ml hacminde tüp olmalıdır. Teklif edilen ürün dıştan vida kapak olmalıdır. Teklif edilen ürün -196C de Sıvı Azot içinde kullanıma uygun olmalıdır. Teklif edilen ürün U tabanlı olmalı ve tüp etekli olmalıdır. Teklif edilen ürün, </w:t>
            </w:r>
            <w:proofErr w:type="spellStart"/>
            <w:r w:rsidRPr="00F03C82">
              <w:rPr>
                <w:sz w:val="18"/>
                <w:szCs w:val="18"/>
              </w:rPr>
              <w:t>DNAse</w:t>
            </w:r>
            <w:proofErr w:type="spellEnd"/>
            <w:r w:rsidRPr="00F03C82">
              <w:rPr>
                <w:sz w:val="18"/>
                <w:szCs w:val="18"/>
              </w:rPr>
              <w:t xml:space="preserve">, </w:t>
            </w:r>
            <w:proofErr w:type="spellStart"/>
            <w:r w:rsidRPr="00F03C82">
              <w:rPr>
                <w:sz w:val="18"/>
                <w:szCs w:val="18"/>
              </w:rPr>
              <w:t>RNase</w:t>
            </w:r>
            <w:proofErr w:type="spellEnd"/>
            <w:r w:rsidRPr="00F03C82">
              <w:rPr>
                <w:sz w:val="18"/>
                <w:szCs w:val="18"/>
              </w:rPr>
              <w:t xml:space="preserve">, </w:t>
            </w:r>
            <w:proofErr w:type="spellStart"/>
            <w:r w:rsidRPr="00F03C82">
              <w:rPr>
                <w:sz w:val="18"/>
                <w:szCs w:val="18"/>
              </w:rPr>
              <w:t>pirojen</w:t>
            </w:r>
            <w:proofErr w:type="spellEnd"/>
            <w:r w:rsidRPr="00F03C82">
              <w:rPr>
                <w:sz w:val="18"/>
                <w:szCs w:val="18"/>
              </w:rPr>
              <w:t xml:space="preserve"> içermemelidir. Ürünün, Endotoksin değeri, 0.125EU/</w:t>
            </w:r>
            <w:proofErr w:type="spellStart"/>
            <w:r w:rsidRPr="00F03C82">
              <w:rPr>
                <w:sz w:val="18"/>
                <w:szCs w:val="18"/>
              </w:rPr>
              <w:t>mL</w:t>
            </w:r>
            <w:proofErr w:type="spellEnd"/>
            <w:r w:rsidRPr="00F03C82">
              <w:rPr>
                <w:sz w:val="18"/>
                <w:szCs w:val="18"/>
              </w:rPr>
              <w:t xml:space="preserve"> den az olmalıdır.</w:t>
            </w:r>
          </w:p>
        </w:tc>
      </w:tr>
      <w:tr w:rsidR="004A5262" w:rsidRPr="00350E2E" w14:paraId="284D946C"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485CC1" w14:textId="77777777" w:rsidR="004A5262" w:rsidRPr="00F03C82" w:rsidRDefault="004A5262" w:rsidP="004A5262">
            <w:pPr>
              <w:jc w:val="center"/>
              <w:rPr>
                <w:b/>
                <w:bCs/>
                <w:color w:val="000000"/>
                <w:sz w:val="18"/>
                <w:szCs w:val="18"/>
              </w:rPr>
            </w:pPr>
            <w:r w:rsidRPr="00F03C82">
              <w:rPr>
                <w:b/>
                <w:bCs/>
                <w:color w:val="000000"/>
                <w:sz w:val="18"/>
                <w:szCs w:val="18"/>
              </w:rPr>
              <w:t>9</w:t>
            </w:r>
          </w:p>
        </w:tc>
        <w:tc>
          <w:tcPr>
            <w:tcW w:w="1701" w:type="dxa"/>
            <w:tcBorders>
              <w:top w:val="nil"/>
              <w:left w:val="nil"/>
              <w:bottom w:val="single" w:sz="4" w:space="0" w:color="auto"/>
              <w:right w:val="single" w:sz="4" w:space="0" w:color="auto"/>
            </w:tcBorders>
            <w:shd w:val="clear" w:color="auto" w:fill="auto"/>
            <w:noWrap/>
            <w:vAlign w:val="bottom"/>
          </w:tcPr>
          <w:p w14:paraId="181B4CB4" w14:textId="2E850A8C" w:rsidR="004A5262" w:rsidRPr="00F03C82" w:rsidRDefault="004A5262" w:rsidP="004A5262">
            <w:pPr>
              <w:jc w:val="center"/>
              <w:rPr>
                <w:color w:val="000000"/>
                <w:sz w:val="18"/>
                <w:szCs w:val="18"/>
              </w:rPr>
            </w:pPr>
            <w:r w:rsidRPr="00F03C82">
              <w:rPr>
                <w:sz w:val="18"/>
                <w:szCs w:val="18"/>
              </w:rPr>
              <w:t xml:space="preserve">96 </w:t>
            </w:r>
            <w:proofErr w:type="spellStart"/>
            <w:r w:rsidRPr="00F03C82">
              <w:rPr>
                <w:sz w:val="18"/>
                <w:szCs w:val="18"/>
              </w:rPr>
              <w:t>Well</w:t>
            </w:r>
            <w:proofErr w:type="spellEnd"/>
            <w:r w:rsidRPr="00F03C82">
              <w:rPr>
                <w:sz w:val="18"/>
                <w:szCs w:val="18"/>
              </w:rPr>
              <w:t xml:space="preserve"> Cell </w:t>
            </w:r>
            <w:proofErr w:type="spellStart"/>
            <w:r w:rsidRPr="00F03C82">
              <w:rPr>
                <w:sz w:val="18"/>
                <w:szCs w:val="18"/>
              </w:rPr>
              <w:t>Culture</w:t>
            </w:r>
            <w:proofErr w:type="spellEnd"/>
            <w:r w:rsidRPr="00F03C82">
              <w:rPr>
                <w:sz w:val="18"/>
                <w:szCs w:val="18"/>
              </w:rPr>
              <w:t xml:space="preserve"> </w:t>
            </w:r>
            <w:proofErr w:type="spellStart"/>
            <w:r w:rsidRPr="00F03C82">
              <w:rPr>
                <w:sz w:val="18"/>
                <w:szCs w:val="18"/>
              </w:rPr>
              <w:t>Plate</w:t>
            </w:r>
            <w:proofErr w:type="spellEnd"/>
            <w:r w:rsidRPr="00F03C82">
              <w:rPr>
                <w:sz w:val="18"/>
                <w:szCs w:val="18"/>
              </w:rPr>
              <w:t xml:space="preserve">, </w:t>
            </w:r>
            <w:proofErr w:type="spellStart"/>
            <w:r w:rsidRPr="00F03C82">
              <w:rPr>
                <w:sz w:val="18"/>
                <w:szCs w:val="18"/>
              </w:rPr>
              <w:t>Flat</w:t>
            </w:r>
            <w:proofErr w:type="spellEnd"/>
            <w:r w:rsidRPr="00F03C82">
              <w:rPr>
                <w:sz w:val="18"/>
                <w:szCs w:val="18"/>
              </w:rPr>
              <w:t>, TC, Sterile</w:t>
            </w:r>
          </w:p>
        </w:tc>
        <w:tc>
          <w:tcPr>
            <w:tcW w:w="6378" w:type="dxa"/>
            <w:gridSpan w:val="2"/>
            <w:tcBorders>
              <w:top w:val="nil"/>
              <w:left w:val="nil"/>
              <w:bottom w:val="single" w:sz="4" w:space="0" w:color="auto"/>
              <w:right w:val="single" w:sz="4" w:space="0" w:color="auto"/>
            </w:tcBorders>
            <w:shd w:val="clear" w:color="auto" w:fill="auto"/>
            <w:noWrap/>
            <w:vAlign w:val="bottom"/>
          </w:tcPr>
          <w:p w14:paraId="6A5A6124" w14:textId="40F2702E" w:rsidR="004A5262" w:rsidRPr="00F03C82" w:rsidRDefault="004A5262" w:rsidP="004A5262">
            <w:pPr>
              <w:jc w:val="both"/>
              <w:rPr>
                <w:color w:val="000000"/>
                <w:sz w:val="18"/>
                <w:szCs w:val="18"/>
              </w:rPr>
            </w:pPr>
            <w:r w:rsidRPr="00F03C82">
              <w:rPr>
                <w:sz w:val="18"/>
                <w:szCs w:val="18"/>
              </w:rPr>
              <w:t xml:space="preserve">Teklif edilen ürünün bir paketinde, tek tek paketlenmiş, 50 adet 96 </w:t>
            </w:r>
            <w:proofErr w:type="spellStart"/>
            <w:r w:rsidRPr="00F03C82">
              <w:rPr>
                <w:sz w:val="18"/>
                <w:szCs w:val="18"/>
              </w:rPr>
              <w:t>kuyulcuklu</w:t>
            </w:r>
            <w:proofErr w:type="spellEnd"/>
            <w:r w:rsidRPr="00F03C82">
              <w:rPr>
                <w:sz w:val="18"/>
                <w:szCs w:val="18"/>
              </w:rPr>
              <w:t xml:space="preserve"> </w:t>
            </w:r>
            <w:proofErr w:type="spellStart"/>
            <w:r w:rsidRPr="00F03C82">
              <w:rPr>
                <w:sz w:val="18"/>
                <w:szCs w:val="18"/>
              </w:rPr>
              <w:t>plate</w:t>
            </w:r>
            <w:proofErr w:type="spellEnd"/>
            <w:r w:rsidRPr="00F03C82">
              <w:rPr>
                <w:sz w:val="18"/>
                <w:szCs w:val="18"/>
              </w:rPr>
              <w:t xml:space="preserve"> olmalıdır. Teklif edilen ürün </w:t>
            </w:r>
            <w:proofErr w:type="spellStart"/>
            <w:r w:rsidRPr="00F03C82">
              <w:rPr>
                <w:sz w:val="18"/>
                <w:szCs w:val="18"/>
              </w:rPr>
              <w:t>Polisitren</w:t>
            </w:r>
            <w:proofErr w:type="spellEnd"/>
            <w:r w:rsidRPr="00F03C82">
              <w:rPr>
                <w:sz w:val="18"/>
                <w:szCs w:val="18"/>
              </w:rPr>
              <w:t xml:space="preserve"> materyalden yapılmış olmalıdır. Ürün gamma steril olmalıdır ve ayrı ayrı paketlenmiş </w:t>
            </w:r>
            <w:proofErr w:type="spellStart"/>
            <w:r w:rsidRPr="00F03C82">
              <w:rPr>
                <w:sz w:val="18"/>
                <w:szCs w:val="18"/>
              </w:rPr>
              <w:t>olmaldır</w:t>
            </w:r>
            <w:proofErr w:type="spellEnd"/>
            <w:r w:rsidRPr="00F03C82">
              <w:rPr>
                <w:sz w:val="18"/>
                <w:szCs w:val="18"/>
              </w:rPr>
              <w:t xml:space="preserve">. Ürün 96 kuyucuklu, </w:t>
            </w:r>
            <w:proofErr w:type="spellStart"/>
            <w:r w:rsidRPr="00F03C82">
              <w:rPr>
                <w:sz w:val="18"/>
                <w:szCs w:val="18"/>
              </w:rPr>
              <w:t>flat</w:t>
            </w:r>
            <w:proofErr w:type="spellEnd"/>
            <w:r w:rsidRPr="00F03C82">
              <w:rPr>
                <w:sz w:val="18"/>
                <w:szCs w:val="18"/>
              </w:rPr>
              <w:t xml:space="preserve"> tabanlı ve kapaklı olmalıdır. Ürün </w:t>
            </w:r>
            <w:proofErr w:type="spellStart"/>
            <w:proofErr w:type="gramStart"/>
            <w:r w:rsidRPr="00F03C82">
              <w:rPr>
                <w:sz w:val="18"/>
                <w:szCs w:val="18"/>
              </w:rPr>
              <w:t>DNase,RNase</w:t>
            </w:r>
            <w:proofErr w:type="spellEnd"/>
            <w:proofErr w:type="gramEnd"/>
            <w:r w:rsidRPr="00F03C82">
              <w:rPr>
                <w:sz w:val="18"/>
                <w:szCs w:val="18"/>
              </w:rPr>
              <w:t xml:space="preserve">, ve </w:t>
            </w:r>
            <w:proofErr w:type="spellStart"/>
            <w:r w:rsidRPr="00F03C82">
              <w:rPr>
                <w:sz w:val="18"/>
                <w:szCs w:val="18"/>
              </w:rPr>
              <w:t>pirojen</w:t>
            </w:r>
            <w:proofErr w:type="spellEnd"/>
            <w:r w:rsidRPr="00F03C82">
              <w:rPr>
                <w:sz w:val="18"/>
                <w:szCs w:val="18"/>
              </w:rPr>
              <w:t xml:space="preserve"> içermemelidir. Ürün hücre kültür için uygun olmalıdır.  Teklif edilen ürün </w:t>
            </w:r>
            <w:proofErr w:type="spellStart"/>
            <w:r w:rsidRPr="00F03C82">
              <w:rPr>
                <w:sz w:val="18"/>
                <w:szCs w:val="18"/>
              </w:rPr>
              <w:t>şefaf</w:t>
            </w:r>
            <w:proofErr w:type="spellEnd"/>
            <w:r w:rsidRPr="00F03C82">
              <w:rPr>
                <w:sz w:val="18"/>
                <w:szCs w:val="18"/>
              </w:rPr>
              <w:t xml:space="preserve"> olmalıdır. Ürünün, Endotoksin değeri, 0.125EU/</w:t>
            </w:r>
            <w:proofErr w:type="spellStart"/>
            <w:r w:rsidRPr="00F03C82">
              <w:rPr>
                <w:sz w:val="18"/>
                <w:szCs w:val="18"/>
              </w:rPr>
              <w:t>mL</w:t>
            </w:r>
            <w:proofErr w:type="spellEnd"/>
            <w:r w:rsidRPr="00F03C82">
              <w:rPr>
                <w:sz w:val="18"/>
                <w:szCs w:val="18"/>
              </w:rPr>
              <w:t xml:space="preserve"> az </w:t>
            </w:r>
            <w:proofErr w:type="spellStart"/>
            <w:r w:rsidRPr="00F03C82">
              <w:rPr>
                <w:sz w:val="18"/>
                <w:szCs w:val="18"/>
              </w:rPr>
              <w:t>olmaldıır</w:t>
            </w:r>
            <w:proofErr w:type="spellEnd"/>
            <w:r w:rsidRPr="00F03C82">
              <w:rPr>
                <w:sz w:val="18"/>
                <w:szCs w:val="18"/>
              </w:rPr>
              <w:t>. Ürünün SAL değeri 10</w:t>
            </w:r>
            <w:r w:rsidRPr="00F03C82">
              <w:rPr>
                <w:sz w:val="18"/>
                <w:szCs w:val="18"/>
                <w:vertAlign w:val="superscript"/>
              </w:rPr>
              <w:t xml:space="preserve">-6 </w:t>
            </w:r>
            <w:r w:rsidRPr="00F03C82">
              <w:rPr>
                <w:sz w:val="18"/>
                <w:szCs w:val="18"/>
              </w:rPr>
              <w:t>olmalıdır.</w:t>
            </w:r>
          </w:p>
        </w:tc>
      </w:tr>
      <w:tr w:rsidR="004A5262" w:rsidRPr="00350E2E" w14:paraId="26C52037"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43ADC1" w14:textId="77777777" w:rsidR="004A5262" w:rsidRPr="00F03C82" w:rsidRDefault="004A5262" w:rsidP="004A5262">
            <w:pPr>
              <w:jc w:val="center"/>
              <w:rPr>
                <w:b/>
                <w:bCs/>
                <w:color w:val="000000"/>
                <w:sz w:val="18"/>
                <w:szCs w:val="18"/>
              </w:rPr>
            </w:pPr>
            <w:r w:rsidRPr="00F03C82">
              <w:rPr>
                <w:b/>
                <w:bCs/>
                <w:color w:val="000000"/>
                <w:sz w:val="18"/>
                <w:szCs w:val="18"/>
              </w:rPr>
              <w:t>10</w:t>
            </w:r>
          </w:p>
        </w:tc>
        <w:tc>
          <w:tcPr>
            <w:tcW w:w="1701" w:type="dxa"/>
            <w:tcBorders>
              <w:top w:val="nil"/>
              <w:left w:val="nil"/>
              <w:bottom w:val="single" w:sz="4" w:space="0" w:color="auto"/>
              <w:right w:val="single" w:sz="4" w:space="0" w:color="auto"/>
            </w:tcBorders>
            <w:shd w:val="clear" w:color="auto" w:fill="auto"/>
            <w:noWrap/>
            <w:vAlign w:val="bottom"/>
          </w:tcPr>
          <w:p w14:paraId="166D99A3" w14:textId="2FC66DF4" w:rsidR="004A5262" w:rsidRPr="00F03C82" w:rsidRDefault="004A5262" w:rsidP="004A5262">
            <w:pPr>
              <w:jc w:val="center"/>
              <w:rPr>
                <w:color w:val="000000"/>
                <w:sz w:val="18"/>
                <w:szCs w:val="18"/>
              </w:rPr>
            </w:pPr>
            <w:r w:rsidRPr="00F03C82">
              <w:rPr>
                <w:sz w:val="18"/>
                <w:szCs w:val="18"/>
              </w:rPr>
              <w:t xml:space="preserve">75 cm2 Cell </w:t>
            </w:r>
            <w:proofErr w:type="spellStart"/>
            <w:r w:rsidRPr="00F03C82">
              <w:rPr>
                <w:sz w:val="18"/>
                <w:szCs w:val="18"/>
              </w:rPr>
              <w:t>Culture</w:t>
            </w:r>
            <w:proofErr w:type="spellEnd"/>
            <w:r w:rsidRPr="00F03C82">
              <w:rPr>
                <w:sz w:val="18"/>
                <w:szCs w:val="18"/>
              </w:rPr>
              <w:t xml:space="preserve"> </w:t>
            </w:r>
            <w:proofErr w:type="spellStart"/>
            <w:r w:rsidRPr="00F03C82">
              <w:rPr>
                <w:sz w:val="18"/>
                <w:szCs w:val="18"/>
              </w:rPr>
              <w:t>Flask</w:t>
            </w:r>
            <w:proofErr w:type="spellEnd"/>
            <w:r w:rsidRPr="00F03C82">
              <w:rPr>
                <w:sz w:val="18"/>
                <w:szCs w:val="18"/>
              </w:rPr>
              <w:t xml:space="preserve">, </w:t>
            </w:r>
            <w:proofErr w:type="spellStart"/>
            <w:r w:rsidRPr="00F03C82">
              <w:rPr>
                <w:sz w:val="18"/>
                <w:szCs w:val="18"/>
              </w:rPr>
              <w:t>Vent</w:t>
            </w:r>
            <w:proofErr w:type="spellEnd"/>
            <w:r w:rsidRPr="00F03C82">
              <w:rPr>
                <w:sz w:val="18"/>
                <w:szCs w:val="18"/>
              </w:rPr>
              <w:t xml:space="preserve"> </w:t>
            </w:r>
            <w:proofErr w:type="spellStart"/>
            <w:r w:rsidRPr="00F03C82">
              <w:rPr>
                <w:sz w:val="18"/>
                <w:szCs w:val="18"/>
              </w:rPr>
              <w:t>Cap</w:t>
            </w:r>
            <w:proofErr w:type="spellEnd"/>
            <w:r w:rsidRPr="00F03C82">
              <w:rPr>
                <w:sz w:val="18"/>
                <w:szCs w:val="18"/>
              </w:rPr>
              <w:t>, TC, Sterile</w:t>
            </w:r>
          </w:p>
        </w:tc>
        <w:tc>
          <w:tcPr>
            <w:tcW w:w="6378" w:type="dxa"/>
            <w:gridSpan w:val="2"/>
            <w:tcBorders>
              <w:top w:val="nil"/>
              <w:left w:val="nil"/>
              <w:bottom w:val="single" w:sz="4" w:space="0" w:color="auto"/>
              <w:right w:val="single" w:sz="4" w:space="0" w:color="auto"/>
            </w:tcBorders>
            <w:shd w:val="clear" w:color="auto" w:fill="auto"/>
            <w:noWrap/>
            <w:vAlign w:val="bottom"/>
          </w:tcPr>
          <w:p w14:paraId="05ABB180" w14:textId="6A74E9ED" w:rsidR="004A5262" w:rsidRPr="00F03C82" w:rsidRDefault="004A5262" w:rsidP="004A5262">
            <w:pPr>
              <w:jc w:val="both"/>
              <w:rPr>
                <w:color w:val="000000"/>
                <w:sz w:val="18"/>
                <w:szCs w:val="18"/>
              </w:rPr>
            </w:pPr>
            <w:r w:rsidRPr="00F03C82">
              <w:rPr>
                <w:sz w:val="18"/>
                <w:szCs w:val="18"/>
              </w:rPr>
              <w:t xml:space="preserve">Teklif edilen ürünün bir paketi toplam 100 adet ürün içermemelidir. Teklif edilen ürün 5 </w:t>
            </w:r>
            <w:proofErr w:type="spellStart"/>
            <w:r w:rsidRPr="00F03C82">
              <w:rPr>
                <w:sz w:val="18"/>
                <w:szCs w:val="18"/>
              </w:rPr>
              <w:t>li</w:t>
            </w:r>
            <w:proofErr w:type="spellEnd"/>
            <w:r w:rsidRPr="00F03C82">
              <w:rPr>
                <w:sz w:val="18"/>
                <w:szCs w:val="18"/>
              </w:rPr>
              <w:t xml:space="preserve"> paketler halinde </w:t>
            </w:r>
            <w:proofErr w:type="spellStart"/>
            <w:r w:rsidRPr="00F03C82">
              <w:rPr>
                <w:sz w:val="18"/>
                <w:szCs w:val="18"/>
              </w:rPr>
              <w:t>olmaldıır</w:t>
            </w:r>
            <w:proofErr w:type="spellEnd"/>
            <w:r w:rsidRPr="00F03C82">
              <w:rPr>
                <w:sz w:val="18"/>
                <w:szCs w:val="18"/>
              </w:rPr>
              <w:t xml:space="preserve">. Teklif </w:t>
            </w:r>
            <w:proofErr w:type="spellStart"/>
            <w:r w:rsidRPr="00F03C82">
              <w:rPr>
                <w:sz w:val="18"/>
                <w:szCs w:val="18"/>
              </w:rPr>
              <w:t>edieln</w:t>
            </w:r>
            <w:proofErr w:type="spellEnd"/>
            <w:r w:rsidRPr="00F03C82">
              <w:rPr>
                <w:sz w:val="18"/>
                <w:szCs w:val="18"/>
              </w:rPr>
              <w:t xml:space="preserve"> ürün gama steril olmalıdır. Teklif edilen ürün </w:t>
            </w:r>
            <w:proofErr w:type="spellStart"/>
            <w:proofErr w:type="gramStart"/>
            <w:r w:rsidRPr="00F03C82">
              <w:rPr>
                <w:sz w:val="18"/>
                <w:szCs w:val="18"/>
              </w:rPr>
              <w:t>DNase,RNase</w:t>
            </w:r>
            <w:proofErr w:type="gramEnd"/>
            <w:r w:rsidRPr="00F03C82">
              <w:rPr>
                <w:sz w:val="18"/>
                <w:szCs w:val="18"/>
              </w:rPr>
              <w:t>,ve</w:t>
            </w:r>
            <w:proofErr w:type="spellEnd"/>
            <w:r w:rsidRPr="00F03C82">
              <w:rPr>
                <w:sz w:val="18"/>
                <w:szCs w:val="18"/>
              </w:rPr>
              <w:t xml:space="preserve"> </w:t>
            </w:r>
            <w:proofErr w:type="spellStart"/>
            <w:r w:rsidRPr="00F03C82">
              <w:rPr>
                <w:sz w:val="18"/>
                <w:szCs w:val="18"/>
              </w:rPr>
              <w:t>pirojen</w:t>
            </w:r>
            <w:proofErr w:type="spellEnd"/>
            <w:r w:rsidRPr="00F03C82">
              <w:rPr>
                <w:sz w:val="18"/>
                <w:szCs w:val="18"/>
              </w:rPr>
              <w:t xml:space="preserve"> içermemelidir. Teklif edilen ürün </w:t>
            </w:r>
            <w:proofErr w:type="spellStart"/>
            <w:r w:rsidRPr="00F03C82">
              <w:rPr>
                <w:sz w:val="18"/>
                <w:szCs w:val="18"/>
              </w:rPr>
              <w:t>şefaf</w:t>
            </w:r>
            <w:proofErr w:type="spellEnd"/>
            <w:r w:rsidRPr="00F03C82">
              <w:rPr>
                <w:sz w:val="18"/>
                <w:szCs w:val="18"/>
              </w:rPr>
              <w:t xml:space="preserve"> olmalıdır. Ürünün, Endotoksin değeri, 0.125EU/</w:t>
            </w:r>
            <w:proofErr w:type="spellStart"/>
            <w:r w:rsidRPr="00F03C82">
              <w:rPr>
                <w:sz w:val="18"/>
                <w:szCs w:val="18"/>
              </w:rPr>
              <w:t>mL</w:t>
            </w:r>
            <w:proofErr w:type="spellEnd"/>
            <w:r w:rsidRPr="00F03C82">
              <w:rPr>
                <w:sz w:val="18"/>
                <w:szCs w:val="18"/>
              </w:rPr>
              <w:t xml:space="preserve"> az olmalıdır. Ürünün SAL değeri</w:t>
            </w:r>
            <w:r>
              <w:rPr>
                <w:sz w:val="18"/>
                <w:szCs w:val="18"/>
              </w:rPr>
              <w:t xml:space="preserve"> </w:t>
            </w:r>
            <w:r w:rsidRPr="00F03C82">
              <w:rPr>
                <w:sz w:val="18"/>
                <w:szCs w:val="18"/>
              </w:rPr>
              <w:t>10</w:t>
            </w:r>
            <w:r w:rsidRPr="00F03C82">
              <w:rPr>
                <w:sz w:val="18"/>
                <w:szCs w:val="18"/>
                <w:vertAlign w:val="superscript"/>
              </w:rPr>
              <w:t xml:space="preserve">-6 </w:t>
            </w:r>
            <w:r w:rsidRPr="00F03C82">
              <w:rPr>
                <w:sz w:val="18"/>
                <w:szCs w:val="18"/>
              </w:rPr>
              <w:t>olmalıdır. 75 cm2 hücre büyüme alanı olmalıdır. Her iki yanında ölçü çizgileri olmalıdır. Eğik boyunlu olmalı, kapakları vida kapaklı, hava giriş-çıkışına uygun havalandırmalı ve filtreli olmalıdır. Kapakta bulunan filtreler 0,22um por çapında olmalıdır.</w:t>
            </w:r>
          </w:p>
        </w:tc>
      </w:tr>
      <w:tr w:rsidR="004A5262" w:rsidRPr="00350E2E" w14:paraId="4FB0832E"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71B7F7" w14:textId="77777777" w:rsidR="004A5262" w:rsidRPr="00F03C82" w:rsidRDefault="004A5262" w:rsidP="004A5262">
            <w:pPr>
              <w:jc w:val="center"/>
              <w:rPr>
                <w:b/>
                <w:bCs/>
                <w:color w:val="000000"/>
                <w:sz w:val="18"/>
                <w:szCs w:val="18"/>
              </w:rPr>
            </w:pPr>
            <w:r w:rsidRPr="00F03C82">
              <w:rPr>
                <w:b/>
                <w:bCs/>
                <w:color w:val="000000"/>
                <w:sz w:val="18"/>
                <w:szCs w:val="18"/>
              </w:rPr>
              <w:lastRenderedPageBreak/>
              <w:t>11</w:t>
            </w:r>
          </w:p>
        </w:tc>
        <w:tc>
          <w:tcPr>
            <w:tcW w:w="1701" w:type="dxa"/>
            <w:tcBorders>
              <w:top w:val="nil"/>
              <w:left w:val="nil"/>
              <w:bottom w:val="single" w:sz="4" w:space="0" w:color="auto"/>
              <w:right w:val="single" w:sz="4" w:space="0" w:color="auto"/>
            </w:tcBorders>
            <w:shd w:val="clear" w:color="auto" w:fill="auto"/>
            <w:noWrap/>
            <w:vAlign w:val="bottom"/>
          </w:tcPr>
          <w:p w14:paraId="6CAB84B3" w14:textId="223F2375" w:rsidR="004A5262" w:rsidRPr="00F03C82" w:rsidRDefault="004A5262" w:rsidP="004A5262">
            <w:pPr>
              <w:jc w:val="center"/>
              <w:rPr>
                <w:color w:val="000000"/>
                <w:sz w:val="18"/>
                <w:szCs w:val="18"/>
              </w:rPr>
            </w:pPr>
            <w:r w:rsidRPr="00F03C82">
              <w:rPr>
                <w:sz w:val="18"/>
                <w:szCs w:val="18"/>
              </w:rPr>
              <w:t xml:space="preserve">25 cm2 Cell </w:t>
            </w:r>
            <w:proofErr w:type="spellStart"/>
            <w:r w:rsidRPr="00F03C82">
              <w:rPr>
                <w:sz w:val="18"/>
                <w:szCs w:val="18"/>
              </w:rPr>
              <w:t>Culture</w:t>
            </w:r>
            <w:proofErr w:type="spellEnd"/>
            <w:r w:rsidRPr="00F03C82">
              <w:rPr>
                <w:sz w:val="18"/>
                <w:szCs w:val="18"/>
              </w:rPr>
              <w:t xml:space="preserve"> </w:t>
            </w:r>
            <w:proofErr w:type="spellStart"/>
            <w:r w:rsidRPr="00F03C82">
              <w:rPr>
                <w:sz w:val="18"/>
                <w:szCs w:val="18"/>
              </w:rPr>
              <w:t>Flask</w:t>
            </w:r>
            <w:proofErr w:type="spellEnd"/>
            <w:r w:rsidRPr="00F03C82">
              <w:rPr>
                <w:sz w:val="18"/>
                <w:szCs w:val="18"/>
              </w:rPr>
              <w:t xml:space="preserve">, </w:t>
            </w:r>
            <w:proofErr w:type="spellStart"/>
            <w:r w:rsidRPr="00F03C82">
              <w:rPr>
                <w:sz w:val="18"/>
                <w:szCs w:val="18"/>
              </w:rPr>
              <w:t>Vent</w:t>
            </w:r>
            <w:proofErr w:type="spellEnd"/>
            <w:r w:rsidRPr="00F03C82">
              <w:rPr>
                <w:sz w:val="18"/>
                <w:szCs w:val="18"/>
              </w:rPr>
              <w:t xml:space="preserve"> </w:t>
            </w:r>
            <w:proofErr w:type="spellStart"/>
            <w:r w:rsidRPr="00F03C82">
              <w:rPr>
                <w:sz w:val="18"/>
                <w:szCs w:val="18"/>
              </w:rPr>
              <w:t>Cap</w:t>
            </w:r>
            <w:proofErr w:type="spellEnd"/>
            <w:r w:rsidRPr="00F03C82">
              <w:rPr>
                <w:sz w:val="18"/>
                <w:szCs w:val="18"/>
              </w:rPr>
              <w:t>, TC, Sterile</w:t>
            </w:r>
          </w:p>
        </w:tc>
        <w:tc>
          <w:tcPr>
            <w:tcW w:w="6378" w:type="dxa"/>
            <w:gridSpan w:val="2"/>
            <w:tcBorders>
              <w:top w:val="nil"/>
              <w:left w:val="nil"/>
              <w:bottom w:val="single" w:sz="4" w:space="0" w:color="auto"/>
              <w:right w:val="single" w:sz="4" w:space="0" w:color="auto"/>
            </w:tcBorders>
            <w:shd w:val="clear" w:color="auto" w:fill="auto"/>
            <w:noWrap/>
            <w:vAlign w:val="bottom"/>
          </w:tcPr>
          <w:p w14:paraId="0B0EBE8B" w14:textId="6B400ABB" w:rsidR="004A5262" w:rsidRPr="00F03C82" w:rsidRDefault="004A5262" w:rsidP="004A5262">
            <w:pPr>
              <w:jc w:val="both"/>
              <w:rPr>
                <w:color w:val="000000"/>
                <w:sz w:val="18"/>
                <w:szCs w:val="18"/>
              </w:rPr>
            </w:pPr>
            <w:r w:rsidRPr="00F03C82">
              <w:rPr>
                <w:sz w:val="18"/>
                <w:szCs w:val="18"/>
              </w:rPr>
              <w:t xml:space="preserve">Teklif edilen ürünün bir paketi toplam 100 adet ürün içermemelidir. Teklif edilen ürün 5 </w:t>
            </w:r>
            <w:proofErr w:type="spellStart"/>
            <w:r w:rsidRPr="00F03C82">
              <w:rPr>
                <w:sz w:val="18"/>
                <w:szCs w:val="18"/>
              </w:rPr>
              <w:t>li</w:t>
            </w:r>
            <w:proofErr w:type="spellEnd"/>
            <w:r w:rsidRPr="00F03C82">
              <w:rPr>
                <w:sz w:val="18"/>
                <w:szCs w:val="18"/>
              </w:rPr>
              <w:t xml:space="preserve"> veya 10’lu veya 12’li paketler halinde olmalıdır. Teklif edilen ürün gama steril olmalıdır. Teklif edilen ürün </w:t>
            </w:r>
            <w:proofErr w:type="spellStart"/>
            <w:proofErr w:type="gramStart"/>
            <w:r w:rsidRPr="00F03C82">
              <w:rPr>
                <w:sz w:val="18"/>
                <w:szCs w:val="18"/>
              </w:rPr>
              <w:t>DNase,RNase</w:t>
            </w:r>
            <w:proofErr w:type="gramEnd"/>
            <w:r w:rsidRPr="00F03C82">
              <w:rPr>
                <w:sz w:val="18"/>
                <w:szCs w:val="18"/>
              </w:rPr>
              <w:t>,ve</w:t>
            </w:r>
            <w:proofErr w:type="spellEnd"/>
            <w:r w:rsidRPr="00F03C82">
              <w:rPr>
                <w:sz w:val="18"/>
                <w:szCs w:val="18"/>
              </w:rPr>
              <w:t xml:space="preserve"> </w:t>
            </w:r>
            <w:proofErr w:type="spellStart"/>
            <w:r w:rsidRPr="00F03C82">
              <w:rPr>
                <w:sz w:val="18"/>
                <w:szCs w:val="18"/>
              </w:rPr>
              <w:t>pirojen</w:t>
            </w:r>
            <w:proofErr w:type="spellEnd"/>
            <w:r w:rsidRPr="00F03C82">
              <w:rPr>
                <w:sz w:val="18"/>
                <w:szCs w:val="18"/>
              </w:rPr>
              <w:t xml:space="preserve"> içermemelidir. Teklif edilen ürün </w:t>
            </w:r>
            <w:proofErr w:type="spellStart"/>
            <w:r w:rsidRPr="00F03C82">
              <w:rPr>
                <w:sz w:val="18"/>
                <w:szCs w:val="18"/>
              </w:rPr>
              <w:t>şefaf</w:t>
            </w:r>
            <w:proofErr w:type="spellEnd"/>
            <w:r w:rsidRPr="00F03C82">
              <w:rPr>
                <w:sz w:val="18"/>
                <w:szCs w:val="18"/>
              </w:rPr>
              <w:t xml:space="preserve"> olmalıdır. Ürünün, Endotoksin değeri, 0.125EU/</w:t>
            </w:r>
            <w:proofErr w:type="spellStart"/>
            <w:r w:rsidRPr="00F03C82">
              <w:rPr>
                <w:sz w:val="18"/>
                <w:szCs w:val="18"/>
              </w:rPr>
              <w:t>mL</w:t>
            </w:r>
            <w:proofErr w:type="spellEnd"/>
            <w:r w:rsidRPr="00F03C82">
              <w:rPr>
                <w:sz w:val="18"/>
                <w:szCs w:val="18"/>
              </w:rPr>
              <w:t xml:space="preserve"> az olmalıdır. Ürünün SAL değeri 10-6 olmalıdır. 25 cm2 hücre büyüme alanı olmalıdır. Her iki yanında ölçü çizgileri olmalıdır</w:t>
            </w:r>
          </w:p>
        </w:tc>
      </w:tr>
      <w:tr w:rsidR="004A5262" w:rsidRPr="00350E2E" w14:paraId="11BE40DA"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A56DC1" w14:textId="77777777" w:rsidR="004A5262" w:rsidRPr="00F03C82" w:rsidRDefault="004A5262" w:rsidP="004A5262">
            <w:pPr>
              <w:jc w:val="center"/>
              <w:rPr>
                <w:b/>
                <w:bCs/>
                <w:color w:val="000000"/>
                <w:sz w:val="18"/>
                <w:szCs w:val="18"/>
              </w:rPr>
            </w:pPr>
            <w:r w:rsidRPr="00F03C82">
              <w:rPr>
                <w:b/>
                <w:bCs/>
                <w:color w:val="000000"/>
                <w:sz w:val="18"/>
                <w:szCs w:val="18"/>
              </w:rPr>
              <w:t>12</w:t>
            </w:r>
          </w:p>
        </w:tc>
        <w:tc>
          <w:tcPr>
            <w:tcW w:w="1701" w:type="dxa"/>
            <w:tcBorders>
              <w:top w:val="nil"/>
              <w:left w:val="nil"/>
              <w:bottom w:val="single" w:sz="4" w:space="0" w:color="auto"/>
              <w:right w:val="single" w:sz="4" w:space="0" w:color="auto"/>
            </w:tcBorders>
            <w:shd w:val="clear" w:color="auto" w:fill="auto"/>
            <w:noWrap/>
            <w:vAlign w:val="bottom"/>
          </w:tcPr>
          <w:p w14:paraId="02704A20" w14:textId="12E88FDD" w:rsidR="004A5262" w:rsidRPr="00F03C82" w:rsidRDefault="004A5262" w:rsidP="004A5262">
            <w:pPr>
              <w:jc w:val="center"/>
              <w:rPr>
                <w:color w:val="000000"/>
                <w:sz w:val="18"/>
                <w:szCs w:val="18"/>
              </w:rPr>
            </w:pPr>
            <w:r w:rsidRPr="00F03C82">
              <w:rPr>
                <w:sz w:val="18"/>
                <w:szCs w:val="18"/>
              </w:rPr>
              <w:t xml:space="preserve">2x </w:t>
            </w:r>
            <w:proofErr w:type="spellStart"/>
            <w:r w:rsidRPr="00F03C82">
              <w:rPr>
                <w:sz w:val="18"/>
                <w:szCs w:val="18"/>
              </w:rPr>
              <w:t>qPCR</w:t>
            </w:r>
            <w:proofErr w:type="spellEnd"/>
            <w:r w:rsidRPr="00F03C82">
              <w:rPr>
                <w:sz w:val="18"/>
                <w:szCs w:val="18"/>
              </w:rPr>
              <w:t xml:space="preserve"> </w:t>
            </w:r>
            <w:proofErr w:type="spellStart"/>
            <w:r w:rsidRPr="00F03C82">
              <w:rPr>
                <w:sz w:val="18"/>
                <w:szCs w:val="18"/>
              </w:rPr>
              <w:t>mastermix</w:t>
            </w:r>
            <w:proofErr w:type="spellEnd"/>
            <w:r w:rsidRPr="00F03C82">
              <w:rPr>
                <w:sz w:val="18"/>
                <w:szCs w:val="18"/>
              </w:rPr>
              <w:t xml:space="preserve"> </w:t>
            </w:r>
            <w:proofErr w:type="spellStart"/>
            <w:r w:rsidRPr="00F03C82">
              <w:rPr>
                <w:sz w:val="18"/>
                <w:szCs w:val="18"/>
              </w:rPr>
              <w:t>sybrgreen</w:t>
            </w:r>
            <w:proofErr w:type="spellEnd"/>
          </w:p>
        </w:tc>
        <w:tc>
          <w:tcPr>
            <w:tcW w:w="6378" w:type="dxa"/>
            <w:gridSpan w:val="2"/>
            <w:tcBorders>
              <w:top w:val="nil"/>
              <w:left w:val="nil"/>
              <w:bottom w:val="single" w:sz="4" w:space="0" w:color="auto"/>
              <w:right w:val="single" w:sz="4" w:space="0" w:color="auto"/>
            </w:tcBorders>
            <w:shd w:val="clear" w:color="auto" w:fill="auto"/>
            <w:noWrap/>
            <w:vAlign w:val="bottom"/>
          </w:tcPr>
          <w:p w14:paraId="28D86C44" w14:textId="7EE3C25C" w:rsidR="004A5262" w:rsidRPr="00F03C82" w:rsidRDefault="004A5262" w:rsidP="004A5262">
            <w:pPr>
              <w:jc w:val="both"/>
              <w:rPr>
                <w:color w:val="000000"/>
                <w:sz w:val="18"/>
                <w:szCs w:val="18"/>
              </w:rPr>
            </w:pPr>
            <w:r w:rsidRPr="00F03C82">
              <w:rPr>
                <w:sz w:val="18"/>
                <w:szCs w:val="18"/>
              </w:rPr>
              <w:t xml:space="preserve">Teklif edilen ürünler </w:t>
            </w:r>
            <w:proofErr w:type="spellStart"/>
            <w:r w:rsidRPr="00F03C82">
              <w:rPr>
                <w:sz w:val="18"/>
                <w:szCs w:val="18"/>
              </w:rPr>
              <w:t>real</w:t>
            </w:r>
            <w:proofErr w:type="spellEnd"/>
            <w:r w:rsidRPr="00F03C82">
              <w:rPr>
                <w:sz w:val="18"/>
                <w:szCs w:val="18"/>
              </w:rPr>
              <w:t xml:space="preserve"> time PCR sistemlerinde kullanılabilir nitelikte olmalıdır. Ürün içeriğinde </w:t>
            </w:r>
            <w:proofErr w:type="spellStart"/>
            <w:r w:rsidRPr="00F03C82">
              <w:rPr>
                <w:sz w:val="18"/>
                <w:szCs w:val="18"/>
              </w:rPr>
              <w:t>Sybrgreen</w:t>
            </w:r>
            <w:proofErr w:type="spellEnd"/>
            <w:r w:rsidRPr="00F03C82">
              <w:rPr>
                <w:sz w:val="18"/>
                <w:szCs w:val="18"/>
              </w:rPr>
              <w:t xml:space="preserve"> I boyası olmalı ve ayrıca referans boya olarak ROX bulunmalıdır. Ürünler kullanıma hazır olmalı, içerisinde </w:t>
            </w:r>
            <w:proofErr w:type="spellStart"/>
            <w:r w:rsidRPr="00F03C82">
              <w:rPr>
                <w:sz w:val="18"/>
                <w:szCs w:val="18"/>
              </w:rPr>
              <w:t>Taq</w:t>
            </w:r>
            <w:proofErr w:type="spellEnd"/>
            <w:r w:rsidRPr="00F03C82">
              <w:rPr>
                <w:sz w:val="18"/>
                <w:szCs w:val="18"/>
              </w:rPr>
              <w:t xml:space="preserve"> DNA polimeraz, dNTP mix, reaksiyon tampon çözeltisi, magnezyum klorür ve stabilizatör bulunmalıdır. Ürün 2x </w:t>
            </w:r>
            <w:proofErr w:type="spellStart"/>
            <w:r w:rsidRPr="00F03C82">
              <w:rPr>
                <w:sz w:val="18"/>
                <w:szCs w:val="18"/>
              </w:rPr>
              <w:t>konsatrasyonunda</w:t>
            </w:r>
            <w:proofErr w:type="spellEnd"/>
            <w:r w:rsidRPr="00F03C82">
              <w:rPr>
                <w:sz w:val="18"/>
                <w:szCs w:val="18"/>
              </w:rPr>
              <w:t xml:space="preserve"> olmalıdır. Kontaminasyonu ve enzim stabilitesinin korunması amacıyla ürünler 1mllik ambalaj içinde </w:t>
            </w:r>
            <w:proofErr w:type="spellStart"/>
            <w:r w:rsidRPr="00F03C82">
              <w:rPr>
                <w:sz w:val="18"/>
                <w:szCs w:val="18"/>
              </w:rPr>
              <w:t>alikotlu</w:t>
            </w:r>
            <w:proofErr w:type="spellEnd"/>
            <w:r w:rsidRPr="00F03C82">
              <w:rPr>
                <w:sz w:val="18"/>
                <w:szCs w:val="18"/>
              </w:rPr>
              <w:t xml:space="preserve"> olarak bulunmalıdır ve her paket 5 ml ürün içermelidir. 1ml Ürün 25ul total reaksiyon hacminde 80 </w:t>
            </w:r>
            <w:proofErr w:type="spellStart"/>
            <w:r w:rsidRPr="00F03C82">
              <w:rPr>
                <w:sz w:val="18"/>
                <w:szCs w:val="18"/>
              </w:rPr>
              <w:t>reaksiyonluk</w:t>
            </w:r>
            <w:proofErr w:type="spellEnd"/>
            <w:r w:rsidRPr="00F03C82">
              <w:rPr>
                <w:sz w:val="18"/>
                <w:szCs w:val="18"/>
              </w:rPr>
              <w:t xml:space="preserve"> olmalıdır. Ürün uygun saklama koşulları altında teslim edilmelidir. Ürün </w:t>
            </w:r>
            <w:proofErr w:type="spellStart"/>
            <w:r w:rsidRPr="00F03C82">
              <w:rPr>
                <w:sz w:val="18"/>
                <w:szCs w:val="18"/>
              </w:rPr>
              <w:t>real</w:t>
            </w:r>
            <w:proofErr w:type="spellEnd"/>
            <w:r w:rsidRPr="00F03C82">
              <w:rPr>
                <w:sz w:val="18"/>
                <w:szCs w:val="18"/>
              </w:rPr>
              <w:t xml:space="preserve"> time PCR, gen ekspresyon analizleri, </w:t>
            </w:r>
            <w:proofErr w:type="spellStart"/>
            <w:r w:rsidRPr="00F03C82">
              <w:rPr>
                <w:sz w:val="18"/>
                <w:szCs w:val="18"/>
              </w:rPr>
              <w:t>genotiplendirme</w:t>
            </w:r>
            <w:proofErr w:type="spellEnd"/>
            <w:r w:rsidRPr="00F03C82">
              <w:rPr>
                <w:sz w:val="18"/>
                <w:szCs w:val="18"/>
              </w:rPr>
              <w:t xml:space="preserve"> çalışmalarında kullanılabilmelidir. </w:t>
            </w:r>
          </w:p>
        </w:tc>
      </w:tr>
      <w:tr w:rsidR="004A5262" w:rsidRPr="00350E2E" w14:paraId="46B21162"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CAB500" w14:textId="77777777" w:rsidR="004A5262" w:rsidRPr="00F03C82" w:rsidRDefault="004A5262" w:rsidP="004A5262">
            <w:pPr>
              <w:jc w:val="center"/>
              <w:rPr>
                <w:b/>
                <w:bCs/>
                <w:color w:val="000000"/>
                <w:sz w:val="18"/>
                <w:szCs w:val="18"/>
              </w:rPr>
            </w:pPr>
            <w:r w:rsidRPr="00F03C82">
              <w:rPr>
                <w:b/>
                <w:bCs/>
                <w:color w:val="000000"/>
                <w:sz w:val="18"/>
                <w:szCs w:val="18"/>
              </w:rPr>
              <w:t>13</w:t>
            </w:r>
          </w:p>
        </w:tc>
        <w:tc>
          <w:tcPr>
            <w:tcW w:w="1701" w:type="dxa"/>
            <w:tcBorders>
              <w:top w:val="nil"/>
              <w:left w:val="nil"/>
              <w:bottom w:val="single" w:sz="4" w:space="0" w:color="auto"/>
              <w:right w:val="single" w:sz="4" w:space="0" w:color="auto"/>
            </w:tcBorders>
            <w:shd w:val="clear" w:color="auto" w:fill="auto"/>
            <w:noWrap/>
            <w:vAlign w:val="bottom"/>
          </w:tcPr>
          <w:p w14:paraId="5D8E979E" w14:textId="02A442A7" w:rsidR="004A5262" w:rsidRPr="00F03C82" w:rsidRDefault="004A5262" w:rsidP="004A5262">
            <w:pPr>
              <w:jc w:val="center"/>
              <w:rPr>
                <w:color w:val="000000"/>
                <w:sz w:val="18"/>
                <w:szCs w:val="18"/>
              </w:rPr>
            </w:pPr>
            <w:r w:rsidRPr="00F03C82">
              <w:rPr>
                <w:sz w:val="18"/>
                <w:szCs w:val="18"/>
              </w:rPr>
              <w:t xml:space="preserve">0.2 </w:t>
            </w:r>
            <w:proofErr w:type="spellStart"/>
            <w:r w:rsidRPr="00F03C82">
              <w:rPr>
                <w:sz w:val="18"/>
                <w:szCs w:val="18"/>
              </w:rPr>
              <w:t>μm</w:t>
            </w:r>
            <w:proofErr w:type="spellEnd"/>
            <w:r w:rsidRPr="00F03C82">
              <w:rPr>
                <w:sz w:val="18"/>
                <w:szCs w:val="18"/>
              </w:rPr>
              <w:t xml:space="preserve"> </w:t>
            </w:r>
            <w:proofErr w:type="spellStart"/>
            <w:r w:rsidRPr="00F03C82">
              <w:rPr>
                <w:sz w:val="18"/>
                <w:szCs w:val="18"/>
              </w:rPr>
              <w:t>sırınga</w:t>
            </w:r>
            <w:proofErr w:type="spellEnd"/>
            <w:r w:rsidRPr="00F03C82">
              <w:rPr>
                <w:sz w:val="18"/>
                <w:szCs w:val="18"/>
              </w:rPr>
              <w:t xml:space="preserve"> filtresi</w:t>
            </w:r>
          </w:p>
        </w:tc>
        <w:tc>
          <w:tcPr>
            <w:tcW w:w="6378" w:type="dxa"/>
            <w:gridSpan w:val="2"/>
            <w:tcBorders>
              <w:top w:val="nil"/>
              <w:left w:val="nil"/>
              <w:bottom w:val="single" w:sz="4" w:space="0" w:color="auto"/>
              <w:right w:val="single" w:sz="4" w:space="0" w:color="auto"/>
            </w:tcBorders>
            <w:shd w:val="clear" w:color="auto" w:fill="auto"/>
            <w:noWrap/>
            <w:vAlign w:val="bottom"/>
          </w:tcPr>
          <w:p w14:paraId="425B6157" w14:textId="729DC4A0" w:rsidR="004A5262" w:rsidRPr="00F03C82" w:rsidRDefault="004A5262" w:rsidP="004A5262">
            <w:pPr>
              <w:jc w:val="both"/>
              <w:rPr>
                <w:color w:val="000000"/>
                <w:sz w:val="18"/>
                <w:szCs w:val="18"/>
              </w:rPr>
            </w:pPr>
            <w:r w:rsidRPr="00F03C82">
              <w:rPr>
                <w:sz w:val="18"/>
                <w:szCs w:val="18"/>
              </w:rPr>
              <w:t>Teklif edilen ürün tek tek ambalajlı olmalıdır. Teklif edilen ürün EO steril olmalıdır. Teklif edilen ürün 0,2um por çapında ve PES (</w:t>
            </w:r>
            <w:proofErr w:type="spellStart"/>
            <w:r w:rsidRPr="00F03C82">
              <w:rPr>
                <w:sz w:val="18"/>
                <w:szCs w:val="18"/>
              </w:rPr>
              <w:t>polietersülfon</w:t>
            </w:r>
            <w:proofErr w:type="spellEnd"/>
            <w:r w:rsidRPr="00F03C82">
              <w:rPr>
                <w:sz w:val="18"/>
                <w:szCs w:val="18"/>
              </w:rPr>
              <w:t xml:space="preserve">) filtre olmalıdır. Ürünün çapı 25mm </w:t>
            </w:r>
            <w:proofErr w:type="spellStart"/>
            <w:r w:rsidRPr="00F03C82">
              <w:rPr>
                <w:sz w:val="18"/>
                <w:szCs w:val="18"/>
              </w:rPr>
              <w:t>olmaldırı</w:t>
            </w:r>
            <w:proofErr w:type="spellEnd"/>
            <w:r w:rsidRPr="00F03C82">
              <w:rPr>
                <w:sz w:val="18"/>
                <w:szCs w:val="18"/>
              </w:rPr>
              <w:t>. Bir paket ürün 50 adet şırınga ucu filtre içermelidir.</w:t>
            </w:r>
          </w:p>
        </w:tc>
      </w:tr>
      <w:tr w:rsidR="004A5262" w:rsidRPr="00350E2E" w14:paraId="45C5909A"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51C115" w14:textId="77777777" w:rsidR="004A5262" w:rsidRPr="00F03C82" w:rsidRDefault="004A5262" w:rsidP="004A5262">
            <w:pPr>
              <w:jc w:val="center"/>
              <w:rPr>
                <w:b/>
                <w:bCs/>
                <w:color w:val="000000"/>
                <w:sz w:val="18"/>
                <w:szCs w:val="18"/>
              </w:rPr>
            </w:pPr>
            <w:r w:rsidRPr="00F03C82">
              <w:rPr>
                <w:b/>
                <w:bCs/>
                <w:color w:val="000000"/>
                <w:sz w:val="18"/>
                <w:szCs w:val="18"/>
              </w:rPr>
              <w:t>14</w:t>
            </w:r>
          </w:p>
        </w:tc>
        <w:tc>
          <w:tcPr>
            <w:tcW w:w="1701" w:type="dxa"/>
            <w:tcBorders>
              <w:top w:val="nil"/>
              <w:left w:val="nil"/>
              <w:bottom w:val="single" w:sz="4" w:space="0" w:color="auto"/>
              <w:right w:val="single" w:sz="4" w:space="0" w:color="auto"/>
            </w:tcBorders>
            <w:shd w:val="clear" w:color="auto" w:fill="auto"/>
            <w:noWrap/>
            <w:vAlign w:val="bottom"/>
          </w:tcPr>
          <w:p w14:paraId="33690C5C" w14:textId="298D24AA" w:rsidR="004A5262" w:rsidRPr="00F03C82" w:rsidRDefault="004A5262" w:rsidP="004A5262">
            <w:pPr>
              <w:jc w:val="center"/>
              <w:rPr>
                <w:color w:val="000000"/>
                <w:sz w:val="18"/>
                <w:szCs w:val="18"/>
              </w:rPr>
            </w:pPr>
            <w:proofErr w:type="spellStart"/>
            <w:r w:rsidRPr="00F03C82">
              <w:rPr>
                <w:sz w:val="18"/>
                <w:szCs w:val="18"/>
              </w:rPr>
              <w:t>Trypsin</w:t>
            </w:r>
            <w:proofErr w:type="spellEnd"/>
            <w:r w:rsidRPr="00F03C82">
              <w:rPr>
                <w:sz w:val="18"/>
                <w:szCs w:val="18"/>
              </w:rPr>
              <w:t>-EDTA (0.05 %) in DPBS (1x)</w:t>
            </w:r>
          </w:p>
        </w:tc>
        <w:tc>
          <w:tcPr>
            <w:tcW w:w="6378" w:type="dxa"/>
            <w:gridSpan w:val="2"/>
            <w:tcBorders>
              <w:top w:val="nil"/>
              <w:left w:val="nil"/>
              <w:bottom w:val="single" w:sz="4" w:space="0" w:color="auto"/>
              <w:right w:val="single" w:sz="4" w:space="0" w:color="auto"/>
            </w:tcBorders>
            <w:shd w:val="clear" w:color="auto" w:fill="auto"/>
            <w:noWrap/>
            <w:vAlign w:val="bottom"/>
          </w:tcPr>
          <w:p w14:paraId="600BF512" w14:textId="26C465F3" w:rsidR="004A5262" w:rsidRPr="00F03C82" w:rsidRDefault="004A5262" w:rsidP="004A5262">
            <w:pPr>
              <w:jc w:val="both"/>
              <w:rPr>
                <w:color w:val="000000"/>
                <w:sz w:val="18"/>
                <w:szCs w:val="18"/>
              </w:rPr>
            </w:pPr>
            <w:r w:rsidRPr="00F03C82">
              <w:rPr>
                <w:sz w:val="18"/>
                <w:szCs w:val="18"/>
              </w:rPr>
              <w:t xml:space="preserve">Teklif edilen ürün 100ml hacminde, steril ve filtre edilmiş olmalıdır. Ürün, </w:t>
            </w:r>
            <w:proofErr w:type="spellStart"/>
            <w:r w:rsidRPr="00F03C82">
              <w:rPr>
                <w:sz w:val="18"/>
                <w:szCs w:val="18"/>
              </w:rPr>
              <w:t>Trypsin</w:t>
            </w:r>
            <w:proofErr w:type="spellEnd"/>
            <w:r w:rsidRPr="00F03C82">
              <w:rPr>
                <w:sz w:val="18"/>
                <w:szCs w:val="18"/>
              </w:rPr>
              <w:t xml:space="preserve"> 0.05 %/EDTA 0.02 % içermelidir ve DPBS içinde çözülmüş olmalıdır. Ürün Kalsiyum ve Magnezyum içermemelidir. Teklif edilen ürün </w:t>
            </w:r>
            <w:proofErr w:type="spellStart"/>
            <w:r w:rsidRPr="00F03C82">
              <w:rPr>
                <w:sz w:val="18"/>
                <w:szCs w:val="18"/>
              </w:rPr>
              <w:t>Phenol</w:t>
            </w:r>
            <w:proofErr w:type="spellEnd"/>
            <w:r w:rsidRPr="00F03C82">
              <w:rPr>
                <w:sz w:val="18"/>
                <w:szCs w:val="18"/>
              </w:rPr>
              <w:t xml:space="preserve"> </w:t>
            </w:r>
            <w:proofErr w:type="spellStart"/>
            <w:r w:rsidRPr="00F03C82">
              <w:rPr>
                <w:sz w:val="18"/>
                <w:szCs w:val="18"/>
              </w:rPr>
              <w:t>Red</w:t>
            </w:r>
            <w:proofErr w:type="spellEnd"/>
            <w:r w:rsidRPr="00F03C82">
              <w:rPr>
                <w:sz w:val="18"/>
                <w:szCs w:val="18"/>
              </w:rPr>
              <w:t xml:space="preserve"> </w:t>
            </w:r>
            <w:proofErr w:type="spellStart"/>
            <w:r w:rsidRPr="00F03C82">
              <w:rPr>
                <w:sz w:val="18"/>
                <w:szCs w:val="18"/>
              </w:rPr>
              <w:t>içermeldiir</w:t>
            </w:r>
            <w:proofErr w:type="spellEnd"/>
            <w:r w:rsidRPr="00F03C82">
              <w:rPr>
                <w:sz w:val="18"/>
                <w:szCs w:val="18"/>
              </w:rPr>
              <w:t>. Teklif edilen ürün soğuk zincir şartları altında -20Cde teslim edilmelidir.</w:t>
            </w:r>
          </w:p>
        </w:tc>
      </w:tr>
      <w:tr w:rsidR="004A5262" w:rsidRPr="00350E2E" w14:paraId="2422EEC2"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492E59" w14:textId="77777777" w:rsidR="004A5262" w:rsidRPr="00F03C82" w:rsidRDefault="004A5262" w:rsidP="004A5262">
            <w:pPr>
              <w:jc w:val="center"/>
              <w:rPr>
                <w:b/>
                <w:bCs/>
                <w:color w:val="000000"/>
                <w:sz w:val="18"/>
                <w:szCs w:val="18"/>
              </w:rPr>
            </w:pPr>
            <w:r w:rsidRPr="00F03C82">
              <w:rPr>
                <w:b/>
                <w:bCs/>
                <w:color w:val="000000"/>
                <w:sz w:val="18"/>
                <w:szCs w:val="18"/>
              </w:rPr>
              <w:t>15</w:t>
            </w:r>
          </w:p>
        </w:tc>
        <w:tc>
          <w:tcPr>
            <w:tcW w:w="1701" w:type="dxa"/>
            <w:tcBorders>
              <w:top w:val="nil"/>
              <w:left w:val="nil"/>
              <w:bottom w:val="single" w:sz="4" w:space="0" w:color="auto"/>
              <w:right w:val="single" w:sz="4" w:space="0" w:color="auto"/>
            </w:tcBorders>
            <w:shd w:val="clear" w:color="auto" w:fill="auto"/>
            <w:noWrap/>
            <w:vAlign w:val="bottom"/>
          </w:tcPr>
          <w:p w14:paraId="5D83F455" w14:textId="5787ED19" w:rsidR="004A5262" w:rsidRPr="00F03C82" w:rsidRDefault="004A5262" w:rsidP="004A5262">
            <w:pPr>
              <w:jc w:val="center"/>
              <w:rPr>
                <w:color w:val="000000"/>
                <w:sz w:val="18"/>
                <w:szCs w:val="18"/>
              </w:rPr>
            </w:pPr>
            <w:r w:rsidRPr="00F03C82">
              <w:rPr>
                <w:sz w:val="18"/>
                <w:szCs w:val="18"/>
              </w:rPr>
              <w:t xml:space="preserve">Fetal </w:t>
            </w:r>
            <w:proofErr w:type="spellStart"/>
            <w:r w:rsidRPr="00F03C82">
              <w:rPr>
                <w:sz w:val="18"/>
                <w:szCs w:val="18"/>
              </w:rPr>
              <w:t>bovine</w:t>
            </w:r>
            <w:proofErr w:type="spellEnd"/>
            <w:r w:rsidRPr="00F03C82">
              <w:rPr>
                <w:sz w:val="18"/>
                <w:szCs w:val="18"/>
              </w:rPr>
              <w:t xml:space="preserve"> serum (FBS), 500 ml</w:t>
            </w:r>
          </w:p>
        </w:tc>
        <w:tc>
          <w:tcPr>
            <w:tcW w:w="6378" w:type="dxa"/>
            <w:gridSpan w:val="2"/>
            <w:tcBorders>
              <w:top w:val="nil"/>
              <w:left w:val="nil"/>
              <w:bottom w:val="single" w:sz="4" w:space="0" w:color="auto"/>
              <w:right w:val="single" w:sz="4" w:space="0" w:color="auto"/>
            </w:tcBorders>
            <w:shd w:val="clear" w:color="auto" w:fill="auto"/>
            <w:noWrap/>
            <w:vAlign w:val="bottom"/>
          </w:tcPr>
          <w:p w14:paraId="2A413F37" w14:textId="149FBF69" w:rsidR="004A5262" w:rsidRPr="00F03C82" w:rsidRDefault="004A5262" w:rsidP="004A5262">
            <w:pPr>
              <w:jc w:val="both"/>
              <w:rPr>
                <w:color w:val="000000"/>
                <w:sz w:val="18"/>
                <w:szCs w:val="18"/>
              </w:rPr>
            </w:pPr>
            <w:r w:rsidRPr="00F03C82">
              <w:rPr>
                <w:sz w:val="18"/>
                <w:szCs w:val="18"/>
              </w:rPr>
              <w:t>Hücre kültürü için uygun olmalı. Hücre kültürlerini in vitro hazırlamak için kullanıma hazır olmalıdır. -10</w:t>
            </w:r>
            <w:proofErr w:type="gramStart"/>
            <w:r w:rsidRPr="00F03C82">
              <w:rPr>
                <w:sz w:val="18"/>
                <w:szCs w:val="18"/>
              </w:rPr>
              <w:t>°(</w:t>
            </w:r>
            <w:proofErr w:type="gramEnd"/>
            <w:r w:rsidRPr="00F03C82">
              <w:rPr>
                <w:sz w:val="18"/>
                <w:szCs w:val="18"/>
              </w:rPr>
              <w:t xml:space="preserve">veya altında </w:t>
            </w:r>
            <w:proofErr w:type="spellStart"/>
            <w:r w:rsidRPr="00F03C82">
              <w:rPr>
                <w:sz w:val="18"/>
                <w:szCs w:val="18"/>
              </w:rPr>
              <w:t>saklanmalıdır.Işık</w:t>
            </w:r>
            <w:proofErr w:type="spellEnd"/>
            <w:r w:rsidRPr="00F03C82">
              <w:rPr>
                <w:sz w:val="18"/>
                <w:szCs w:val="18"/>
              </w:rPr>
              <w:t xml:space="preserve"> kaynaklarından uzak sevk edilmeli. Üretim tarihinden itibaren beş yıl kullanım ömrü olmalıdır. 500 ml ambalajda olmalıdır. Isıyla inaktive edilmiş (Hl) ve ışınlanmış (IR) olmalıdır. Ürün </w:t>
            </w:r>
            <w:proofErr w:type="spellStart"/>
            <w:r w:rsidRPr="00F03C82">
              <w:rPr>
                <w:sz w:val="18"/>
                <w:szCs w:val="18"/>
              </w:rPr>
              <w:t>endoksin</w:t>
            </w:r>
            <w:proofErr w:type="spellEnd"/>
            <w:r w:rsidRPr="00F03C82">
              <w:rPr>
                <w:sz w:val="18"/>
                <w:szCs w:val="18"/>
              </w:rPr>
              <w:t xml:space="preserve"> içermemelidir. Ürün Güney Amerika orijinli olmalıdır.</w:t>
            </w:r>
          </w:p>
        </w:tc>
      </w:tr>
      <w:tr w:rsidR="004A5262" w:rsidRPr="00350E2E" w14:paraId="7BE61FCE"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2E50C8" w14:textId="77777777" w:rsidR="004A5262" w:rsidRPr="00F03C82" w:rsidRDefault="004A5262" w:rsidP="004A5262">
            <w:pPr>
              <w:jc w:val="center"/>
              <w:rPr>
                <w:b/>
                <w:bCs/>
                <w:color w:val="000000"/>
                <w:sz w:val="18"/>
                <w:szCs w:val="18"/>
              </w:rPr>
            </w:pPr>
            <w:r w:rsidRPr="00F03C82">
              <w:rPr>
                <w:b/>
                <w:bCs/>
                <w:color w:val="000000"/>
                <w:sz w:val="18"/>
                <w:szCs w:val="18"/>
              </w:rPr>
              <w:t>16</w:t>
            </w:r>
          </w:p>
        </w:tc>
        <w:tc>
          <w:tcPr>
            <w:tcW w:w="1701" w:type="dxa"/>
            <w:tcBorders>
              <w:top w:val="nil"/>
              <w:left w:val="nil"/>
              <w:bottom w:val="single" w:sz="4" w:space="0" w:color="auto"/>
              <w:right w:val="single" w:sz="4" w:space="0" w:color="auto"/>
            </w:tcBorders>
            <w:shd w:val="clear" w:color="auto" w:fill="auto"/>
            <w:noWrap/>
            <w:vAlign w:val="bottom"/>
          </w:tcPr>
          <w:p w14:paraId="4F7EE520" w14:textId="77777777" w:rsidR="004A5262" w:rsidRPr="00F03C82" w:rsidRDefault="004A5262" w:rsidP="004A5262">
            <w:pPr>
              <w:jc w:val="center"/>
              <w:rPr>
                <w:sz w:val="18"/>
                <w:szCs w:val="18"/>
              </w:rPr>
            </w:pPr>
            <w:r w:rsidRPr="00F03C82">
              <w:rPr>
                <w:sz w:val="18"/>
                <w:szCs w:val="18"/>
              </w:rPr>
              <w:t xml:space="preserve">PBS </w:t>
            </w:r>
            <w:proofErr w:type="spellStart"/>
            <w:r w:rsidRPr="00F03C82">
              <w:rPr>
                <w:sz w:val="18"/>
                <w:szCs w:val="18"/>
              </w:rPr>
              <w:t>Dulbecco’s</w:t>
            </w:r>
            <w:proofErr w:type="spellEnd"/>
            <w:r w:rsidRPr="00F03C82">
              <w:rPr>
                <w:sz w:val="18"/>
                <w:szCs w:val="18"/>
              </w:rPr>
              <w:t xml:space="preserve"> </w:t>
            </w:r>
            <w:proofErr w:type="spellStart"/>
            <w:r w:rsidRPr="00F03C82">
              <w:rPr>
                <w:sz w:val="18"/>
                <w:szCs w:val="18"/>
              </w:rPr>
              <w:t>Phosphate</w:t>
            </w:r>
            <w:proofErr w:type="spellEnd"/>
            <w:r w:rsidRPr="00F03C82">
              <w:rPr>
                <w:sz w:val="18"/>
                <w:szCs w:val="18"/>
              </w:rPr>
              <w:t xml:space="preserve"> </w:t>
            </w:r>
            <w:proofErr w:type="spellStart"/>
            <w:r w:rsidRPr="00F03C82">
              <w:rPr>
                <w:sz w:val="18"/>
                <w:szCs w:val="18"/>
              </w:rPr>
              <w:t>Buffered</w:t>
            </w:r>
            <w:proofErr w:type="spellEnd"/>
            <w:r w:rsidRPr="00F03C82">
              <w:rPr>
                <w:sz w:val="18"/>
                <w:szCs w:val="18"/>
              </w:rPr>
              <w:t xml:space="preserve"> </w:t>
            </w:r>
            <w:proofErr w:type="spellStart"/>
            <w:r w:rsidRPr="00F03C82">
              <w:rPr>
                <w:sz w:val="18"/>
                <w:szCs w:val="18"/>
              </w:rPr>
              <w:t>Saline</w:t>
            </w:r>
            <w:proofErr w:type="spellEnd"/>
            <w:r w:rsidRPr="00F03C82">
              <w:rPr>
                <w:sz w:val="18"/>
                <w:szCs w:val="18"/>
              </w:rPr>
              <w:t xml:space="preserve">, </w:t>
            </w:r>
            <w:proofErr w:type="spellStart"/>
            <w:r w:rsidRPr="00F03C82">
              <w:rPr>
                <w:sz w:val="18"/>
                <w:szCs w:val="18"/>
              </w:rPr>
              <w:t>Ca</w:t>
            </w:r>
            <w:proofErr w:type="spellEnd"/>
            <w:r w:rsidRPr="00F03C82">
              <w:rPr>
                <w:sz w:val="18"/>
                <w:szCs w:val="18"/>
              </w:rPr>
              <w:t xml:space="preserve"> +2, Mg+2 </w:t>
            </w:r>
            <w:proofErr w:type="spellStart"/>
            <w:r w:rsidRPr="00F03C82">
              <w:rPr>
                <w:sz w:val="18"/>
                <w:szCs w:val="18"/>
              </w:rPr>
              <w:t>free</w:t>
            </w:r>
            <w:proofErr w:type="spellEnd"/>
            <w:r w:rsidRPr="00F03C82">
              <w:rPr>
                <w:sz w:val="18"/>
                <w:szCs w:val="18"/>
              </w:rPr>
              <w:t>, 500 ML</w:t>
            </w:r>
          </w:p>
          <w:p w14:paraId="6ADDED5C" w14:textId="6E97A2F1" w:rsidR="004A5262" w:rsidRPr="00F03C82" w:rsidRDefault="004A5262" w:rsidP="004A5262">
            <w:pPr>
              <w:jc w:val="center"/>
              <w:rPr>
                <w:color w:val="000000"/>
                <w:sz w:val="18"/>
                <w:szCs w:val="18"/>
              </w:rPr>
            </w:pPr>
          </w:p>
        </w:tc>
        <w:tc>
          <w:tcPr>
            <w:tcW w:w="6378" w:type="dxa"/>
            <w:gridSpan w:val="2"/>
            <w:tcBorders>
              <w:top w:val="nil"/>
              <w:left w:val="nil"/>
              <w:bottom w:val="single" w:sz="4" w:space="0" w:color="auto"/>
              <w:right w:val="single" w:sz="4" w:space="0" w:color="auto"/>
            </w:tcBorders>
            <w:shd w:val="clear" w:color="auto" w:fill="auto"/>
            <w:noWrap/>
            <w:vAlign w:val="bottom"/>
          </w:tcPr>
          <w:p w14:paraId="5EE7C10E" w14:textId="5228EF7D" w:rsidR="004A5262" w:rsidRPr="00F03C82" w:rsidRDefault="004A5262" w:rsidP="004A5262">
            <w:pPr>
              <w:jc w:val="both"/>
              <w:rPr>
                <w:color w:val="000000"/>
                <w:sz w:val="18"/>
                <w:szCs w:val="18"/>
              </w:rPr>
            </w:pPr>
            <w:r w:rsidRPr="00F03C82">
              <w:rPr>
                <w:sz w:val="18"/>
                <w:szCs w:val="18"/>
              </w:rPr>
              <w:t xml:space="preserve">Ürün, </w:t>
            </w:r>
            <w:proofErr w:type="spellStart"/>
            <w:r w:rsidRPr="00F03C82">
              <w:rPr>
                <w:sz w:val="18"/>
                <w:szCs w:val="18"/>
              </w:rPr>
              <w:t>Dulbecco's</w:t>
            </w:r>
            <w:proofErr w:type="spellEnd"/>
            <w:r w:rsidRPr="00F03C82">
              <w:rPr>
                <w:sz w:val="18"/>
                <w:szCs w:val="18"/>
              </w:rPr>
              <w:t xml:space="preserve"> </w:t>
            </w:r>
            <w:proofErr w:type="spellStart"/>
            <w:r w:rsidRPr="00F03C82">
              <w:rPr>
                <w:sz w:val="18"/>
                <w:szCs w:val="18"/>
              </w:rPr>
              <w:t>phosphate-buffered</w:t>
            </w:r>
            <w:proofErr w:type="spellEnd"/>
            <w:r w:rsidRPr="00F03C82">
              <w:rPr>
                <w:sz w:val="18"/>
                <w:szCs w:val="18"/>
              </w:rPr>
              <w:t xml:space="preserve"> </w:t>
            </w:r>
            <w:proofErr w:type="spellStart"/>
            <w:r w:rsidRPr="00F03C82">
              <w:rPr>
                <w:sz w:val="18"/>
                <w:szCs w:val="18"/>
              </w:rPr>
              <w:t>saline</w:t>
            </w:r>
            <w:proofErr w:type="spellEnd"/>
            <w:r w:rsidRPr="00F03C82">
              <w:rPr>
                <w:sz w:val="18"/>
                <w:szCs w:val="18"/>
              </w:rPr>
              <w:t xml:space="preserve"> ürünü olmalıdır. Teklif </w:t>
            </w:r>
            <w:proofErr w:type="spellStart"/>
            <w:r w:rsidRPr="00F03C82">
              <w:rPr>
                <w:sz w:val="18"/>
                <w:szCs w:val="18"/>
              </w:rPr>
              <w:t>eidlen</w:t>
            </w:r>
            <w:proofErr w:type="spellEnd"/>
            <w:r w:rsidRPr="00F03C82">
              <w:rPr>
                <w:sz w:val="18"/>
                <w:szCs w:val="18"/>
              </w:rPr>
              <w:t xml:space="preserve"> ürün 500ml hacminde </w:t>
            </w:r>
            <w:proofErr w:type="spellStart"/>
            <w:r w:rsidRPr="00F03C82">
              <w:rPr>
                <w:sz w:val="18"/>
                <w:szCs w:val="18"/>
              </w:rPr>
              <w:t>olmaldıır</w:t>
            </w:r>
            <w:proofErr w:type="spellEnd"/>
            <w:r w:rsidRPr="00F03C82">
              <w:rPr>
                <w:sz w:val="18"/>
                <w:szCs w:val="18"/>
              </w:rPr>
              <w:t xml:space="preserve">. Teklif edilen ürün Kalsiyum ve </w:t>
            </w:r>
            <w:proofErr w:type="spellStart"/>
            <w:r w:rsidRPr="00F03C82">
              <w:rPr>
                <w:sz w:val="18"/>
                <w:szCs w:val="18"/>
              </w:rPr>
              <w:t>Magneyum</w:t>
            </w:r>
            <w:proofErr w:type="spellEnd"/>
            <w:r w:rsidRPr="00F03C82">
              <w:rPr>
                <w:sz w:val="18"/>
                <w:szCs w:val="18"/>
              </w:rPr>
              <w:t xml:space="preserve"> içermemelidir. Ürün steril ve filtre edilmiş </w:t>
            </w:r>
            <w:proofErr w:type="spellStart"/>
            <w:r w:rsidRPr="00F03C82">
              <w:rPr>
                <w:sz w:val="18"/>
                <w:szCs w:val="18"/>
              </w:rPr>
              <w:t>olmaldırı</w:t>
            </w:r>
            <w:proofErr w:type="spellEnd"/>
            <w:r w:rsidRPr="00F03C82">
              <w:rPr>
                <w:sz w:val="18"/>
                <w:szCs w:val="18"/>
              </w:rPr>
              <w:t xml:space="preserve">. Fenol </w:t>
            </w:r>
            <w:proofErr w:type="spellStart"/>
            <w:r w:rsidRPr="00F03C82">
              <w:rPr>
                <w:sz w:val="18"/>
                <w:szCs w:val="18"/>
              </w:rPr>
              <w:t>red</w:t>
            </w:r>
            <w:proofErr w:type="spellEnd"/>
            <w:r w:rsidRPr="00F03C82">
              <w:rPr>
                <w:sz w:val="18"/>
                <w:szCs w:val="18"/>
              </w:rPr>
              <w:t xml:space="preserve">, sodyum </w:t>
            </w:r>
            <w:proofErr w:type="spellStart"/>
            <w:r w:rsidRPr="00F03C82">
              <w:rPr>
                <w:sz w:val="18"/>
                <w:szCs w:val="18"/>
              </w:rPr>
              <w:t>purivat</w:t>
            </w:r>
            <w:proofErr w:type="spellEnd"/>
            <w:r w:rsidRPr="00F03C82">
              <w:rPr>
                <w:sz w:val="18"/>
                <w:szCs w:val="18"/>
              </w:rPr>
              <w:t xml:space="preserve"> içermemelidir. Ürünün </w:t>
            </w:r>
            <w:proofErr w:type="spellStart"/>
            <w:r w:rsidRPr="00F03C82">
              <w:rPr>
                <w:sz w:val="18"/>
                <w:szCs w:val="18"/>
              </w:rPr>
              <w:t>endoksin</w:t>
            </w:r>
            <w:proofErr w:type="spellEnd"/>
            <w:r w:rsidRPr="00F03C82">
              <w:rPr>
                <w:sz w:val="18"/>
                <w:szCs w:val="18"/>
              </w:rPr>
              <w:t xml:space="preserve"> </w:t>
            </w:r>
            <w:proofErr w:type="spellStart"/>
            <w:r w:rsidRPr="00F03C82">
              <w:rPr>
                <w:sz w:val="18"/>
                <w:szCs w:val="18"/>
              </w:rPr>
              <w:t>leveli</w:t>
            </w:r>
            <w:proofErr w:type="spellEnd"/>
            <w:r w:rsidRPr="00F03C82">
              <w:rPr>
                <w:sz w:val="18"/>
                <w:szCs w:val="18"/>
              </w:rPr>
              <w:t>, 0.50 EU/</w:t>
            </w:r>
            <w:proofErr w:type="spellStart"/>
            <w:r w:rsidRPr="00F03C82">
              <w:rPr>
                <w:sz w:val="18"/>
                <w:szCs w:val="18"/>
              </w:rPr>
              <w:t>mL</w:t>
            </w:r>
            <w:proofErr w:type="spellEnd"/>
            <w:r w:rsidRPr="00F03C82">
              <w:rPr>
                <w:sz w:val="18"/>
                <w:szCs w:val="18"/>
              </w:rPr>
              <w:t xml:space="preserve"> az </w:t>
            </w:r>
            <w:proofErr w:type="spellStart"/>
            <w:r w:rsidRPr="00F03C82">
              <w:rPr>
                <w:sz w:val="18"/>
                <w:szCs w:val="18"/>
              </w:rPr>
              <w:t>olmaldır</w:t>
            </w:r>
            <w:proofErr w:type="spellEnd"/>
            <w:r w:rsidRPr="00F03C82">
              <w:rPr>
                <w:sz w:val="18"/>
                <w:szCs w:val="18"/>
              </w:rPr>
              <w:t>. Ürünü pH 7.0-7,3 olmalıdır. Ürün hayvansal kökenli herhangi bir bileşen içermemelidir.</w:t>
            </w:r>
          </w:p>
        </w:tc>
      </w:tr>
      <w:tr w:rsidR="004A5262" w:rsidRPr="00350E2E" w14:paraId="5D6ED831"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5F2D5A" w14:textId="77777777" w:rsidR="004A5262" w:rsidRPr="00F03C82" w:rsidRDefault="004A5262" w:rsidP="004A5262">
            <w:pPr>
              <w:jc w:val="center"/>
              <w:rPr>
                <w:b/>
                <w:bCs/>
                <w:color w:val="000000"/>
                <w:sz w:val="18"/>
                <w:szCs w:val="18"/>
              </w:rPr>
            </w:pPr>
            <w:r w:rsidRPr="00F03C82">
              <w:rPr>
                <w:b/>
                <w:bCs/>
                <w:color w:val="000000"/>
                <w:sz w:val="18"/>
                <w:szCs w:val="18"/>
              </w:rPr>
              <w:t>17</w:t>
            </w:r>
          </w:p>
        </w:tc>
        <w:tc>
          <w:tcPr>
            <w:tcW w:w="1701" w:type="dxa"/>
            <w:tcBorders>
              <w:top w:val="nil"/>
              <w:left w:val="nil"/>
              <w:bottom w:val="single" w:sz="4" w:space="0" w:color="auto"/>
              <w:right w:val="single" w:sz="4" w:space="0" w:color="auto"/>
            </w:tcBorders>
            <w:shd w:val="clear" w:color="auto" w:fill="auto"/>
            <w:noWrap/>
            <w:vAlign w:val="bottom"/>
          </w:tcPr>
          <w:p w14:paraId="4C5BB7ED" w14:textId="077879B6" w:rsidR="004A5262" w:rsidRPr="00F03C82" w:rsidRDefault="004A5262" w:rsidP="004A5262">
            <w:pPr>
              <w:jc w:val="center"/>
              <w:rPr>
                <w:color w:val="000000"/>
                <w:sz w:val="18"/>
                <w:szCs w:val="18"/>
              </w:rPr>
            </w:pPr>
            <w:r w:rsidRPr="00F03C82">
              <w:rPr>
                <w:sz w:val="18"/>
                <w:szCs w:val="18"/>
              </w:rPr>
              <w:t>RPMI 1640</w:t>
            </w:r>
          </w:p>
        </w:tc>
        <w:tc>
          <w:tcPr>
            <w:tcW w:w="6378" w:type="dxa"/>
            <w:gridSpan w:val="2"/>
            <w:tcBorders>
              <w:top w:val="nil"/>
              <w:left w:val="nil"/>
              <w:bottom w:val="single" w:sz="4" w:space="0" w:color="auto"/>
              <w:right w:val="single" w:sz="4" w:space="0" w:color="auto"/>
            </w:tcBorders>
            <w:shd w:val="clear" w:color="auto" w:fill="auto"/>
            <w:noWrap/>
            <w:vAlign w:val="bottom"/>
          </w:tcPr>
          <w:p w14:paraId="75ABDDF4" w14:textId="33E1F2CA" w:rsidR="004A5262" w:rsidRPr="00F03C82" w:rsidRDefault="004A5262" w:rsidP="004A5262">
            <w:pPr>
              <w:jc w:val="both"/>
              <w:rPr>
                <w:color w:val="000000"/>
                <w:sz w:val="18"/>
                <w:szCs w:val="18"/>
              </w:rPr>
            </w:pPr>
            <w:r w:rsidRPr="00F03C82">
              <w:rPr>
                <w:sz w:val="18"/>
                <w:szCs w:val="18"/>
              </w:rPr>
              <w:t xml:space="preserve">Teklif edilen ürünün bir paketi 500ml </w:t>
            </w:r>
            <w:proofErr w:type="spellStart"/>
            <w:r w:rsidRPr="00F03C82">
              <w:rPr>
                <w:sz w:val="18"/>
                <w:szCs w:val="18"/>
              </w:rPr>
              <w:t>olmaldır</w:t>
            </w:r>
            <w:proofErr w:type="spellEnd"/>
            <w:r w:rsidRPr="00F03C82">
              <w:rPr>
                <w:sz w:val="18"/>
                <w:szCs w:val="18"/>
              </w:rPr>
              <w:t xml:space="preserve">. Teklif edilen ürün, steril ve filtre edilmiş olmalıdır. Teklif edilen ürün </w:t>
            </w:r>
            <w:proofErr w:type="spellStart"/>
            <w:r w:rsidRPr="00F03C82">
              <w:rPr>
                <w:sz w:val="18"/>
                <w:szCs w:val="18"/>
              </w:rPr>
              <w:t>phenol</w:t>
            </w:r>
            <w:proofErr w:type="spellEnd"/>
            <w:r w:rsidRPr="00F03C82">
              <w:rPr>
                <w:sz w:val="18"/>
                <w:szCs w:val="18"/>
              </w:rPr>
              <w:t xml:space="preserve"> </w:t>
            </w:r>
            <w:proofErr w:type="spellStart"/>
            <w:r w:rsidRPr="00F03C82">
              <w:rPr>
                <w:sz w:val="18"/>
                <w:szCs w:val="18"/>
              </w:rPr>
              <w:t>red</w:t>
            </w:r>
            <w:proofErr w:type="spellEnd"/>
            <w:r w:rsidRPr="00F03C82">
              <w:rPr>
                <w:sz w:val="18"/>
                <w:szCs w:val="18"/>
              </w:rPr>
              <w:t xml:space="preserve"> içermelidir. Ürün, </w:t>
            </w:r>
            <w:proofErr w:type="spellStart"/>
            <w:r w:rsidRPr="00F03C82">
              <w:rPr>
                <w:sz w:val="18"/>
                <w:szCs w:val="18"/>
              </w:rPr>
              <w:t>biotin</w:t>
            </w:r>
            <w:proofErr w:type="spellEnd"/>
            <w:r w:rsidRPr="00F03C82">
              <w:rPr>
                <w:sz w:val="18"/>
                <w:szCs w:val="18"/>
              </w:rPr>
              <w:t>, B12 vitamini ve PABA içermelidir. Ürün protein, lipid veya büyüme faktörü içermemelidir. Ürün 2g/L sodyum bikarbonat tamponu içermelidir.</w:t>
            </w:r>
          </w:p>
        </w:tc>
      </w:tr>
      <w:tr w:rsidR="004A5262" w:rsidRPr="00350E2E" w14:paraId="59F3EC83"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68C811" w14:textId="77777777" w:rsidR="004A5262" w:rsidRPr="00F03C82" w:rsidRDefault="004A5262" w:rsidP="004A5262">
            <w:pPr>
              <w:jc w:val="center"/>
              <w:rPr>
                <w:b/>
                <w:bCs/>
                <w:color w:val="000000"/>
                <w:sz w:val="18"/>
                <w:szCs w:val="18"/>
              </w:rPr>
            </w:pPr>
            <w:r w:rsidRPr="00F03C82">
              <w:rPr>
                <w:b/>
                <w:bCs/>
                <w:color w:val="000000"/>
                <w:sz w:val="18"/>
                <w:szCs w:val="18"/>
              </w:rPr>
              <w:t>18</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ECFD5BE" w14:textId="7E2C07A5" w:rsidR="004A5262" w:rsidRPr="00F03C82" w:rsidRDefault="004A5262" w:rsidP="004A5262">
            <w:pPr>
              <w:jc w:val="center"/>
              <w:rPr>
                <w:color w:val="000000"/>
                <w:sz w:val="18"/>
                <w:szCs w:val="18"/>
              </w:rPr>
            </w:pPr>
            <w:r w:rsidRPr="00F03C82">
              <w:rPr>
                <w:sz w:val="18"/>
                <w:szCs w:val="18"/>
              </w:rPr>
              <w:t>MTT</w:t>
            </w:r>
          </w:p>
        </w:tc>
        <w:tc>
          <w:tcPr>
            <w:tcW w:w="6378" w:type="dxa"/>
            <w:gridSpan w:val="2"/>
            <w:tcBorders>
              <w:top w:val="single" w:sz="4" w:space="0" w:color="auto"/>
              <w:left w:val="nil"/>
              <w:bottom w:val="single" w:sz="4" w:space="0" w:color="auto"/>
              <w:right w:val="single" w:sz="4" w:space="0" w:color="auto"/>
            </w:tcBorders>
            <w:shd w:val="clear" w:color="auto" w:fill="auto"/>
            <w:noWrap/>
            <w:vAlign w:val="bottom"/>
          </w:tcPr>
          <w:p w14:paraId="1647C241" w14:textId="7A2E4417" w:rsidR="004A5262" w:rsidRPr="00F03C82" w:rsidRDefault="004A5262" w:rsidP="004A5262">
            <w:pPr>
              <w:jc w:val="both"/>
              <w:rPr>
                <w:color w:val="000000"/>
                <w:sz w:val="18"/>
                <w:szCs w:val="18"/>
              </w:rPr>
            </w:pPr>
            <w:r w:rsidRPr="00F03C82">
              <w:rPr>
                <w:sz w:val="18"/>
                <w:szCs w:val="18"/>
              </w:rPr>
              <w:t xml:space="preserve">Teklif edilen ürün, 1g </w:t>
            </w:r>
            <w:proofErr w:type="spellStart"/>
            <w:r w:rsidRPr="00F03C82">
              <w:rPr>
                <w:sz w:val="18"/>
                <w:szCs w:val="18"/>
              </w:rPr>
              <w:t>lık</w:t>
            </w:r>
            <w:proofErr w:type="spellEnd"/>
            <w:r w:rsidRPr="00F03C82">
              <w:rPr>
                <w:sz w:val="18"/>
                <w:szCs w:val="18"/>
              </w:rPr>
              <w:t xml:space="preserve"> orijinal ambalajında olmalıdır. Teklif edilen ürün, toz formada, hücre kültürüne uygun olmalıdır. Ürünün saflığı %97,5 ve üzerinde olmalıdır. Bu ölçüm HPLC ile yapılmış olmalıdır. Teklif edilen ürün hücre </w:t>
            </w:r>
            <w:proofErr w:type="spellStart"/>
            <w:r w:rsidRPr="00F03C82">
              <w:rPr>
                <w:sz w:val="18"/>
                <w:szCs w:val="18"/>
              </w:rPr>
              <w:t>poliferasyonnun</w:t>
            </w:r>
            <w:proofErr w:type="spellEnd"/>
            <w:r w:rsidRPr="00F03C82">
              <w:rPr>
                <w:sz w:val="18"/>
                <w:szCs w:val="18"/>
              </w:rPr>
              <w:t xml:space="preserve"> ölçümü için kullanılabilir olmalıdır. Teklif edilen ürün </w:t>
            </w:r>
            <w:proofErr w:type="spellStart"/>
            <w:r w:rsidRPr="00F03C82">
              <w:rPr>
                <w:sz w:val="18"/>
                <w:szCs w:val="18"/>
              </w:rPr>
              <w:t>hüce</w:t>
            </w:r>
            <w:proofErr w:type="spellEnd"/>
            <w:r w:rsidRPr="00F03C82">
              <w:rPr>
                <w:sz w:val="18"/>
                <w:szCs w:val="18"/>
              </w:rPr>
              <w:t xml:space="preserve"> </w:t>
            </w:r>
            <w:proofErr w:type="spellStart"/>
            <w:r w:rsidRPr="00F03C82">
              <w:rPr>
                <w:sz w:val="18"/>
                <w:szCs w:val="18"/>
              </w:rPr>
              <w:t>poliferasyonunu</w:t>
            </w:r>
            <w:proofErr w:type="spellEnd"/>
            <w:r w:rsidRPr="00F03C82">
              <w:rPr>
                <w:sz w:val="18"/>
                <w:szCs w:val="18"/>
              </w:rPr>
              <w:t xml:space="preserve"> 570nm'de kolorimetrik olarak ölçülebilmelidir. Teklif edilen ürün, (</w:t>
            </w:r>
            <w:proofErr w:type="spellStart"/>
            <w:r w:rsidRPr="00F03C82">
              <w:rPr>
                <w:sz w:val="18"/>
                <w:szCs w:val="18"/>
              </w:rPr>
              <w:t>Tiyazolil</w:t>
            </w:r>
            <w:proofErr w:type="spellEnd"/>
            <w:r w:rsidRPr="00F03C82">
              <w:rPr>
                <w:sz w:val="18"/>
                <w:szCs w:val="18"/>
              </w:rPr>
              <w:t xml:space="preserve"> Mavi </w:t>
            </w:r>
            <w:proofErr w:type="spellStart"/>
            <w:r w:rsidRPr="00F03C82">
              <w:rPr>
                <w:sz w:val="18"/>
                <w:szCs w:val="18"/>
              </w:rPr>
              <w:t>Tetrazolyum</w:t>
            </w:r>
            <w:proofErr w:type="spellEnd"/>
            <w:r w:rsidRPr="00F03C82">
              <w:rPr>
                <w:sz w:val="18"/>
                <w:szCs w:val="18"/>
              </w:rPr>
              <w:t xml:space="preserve"> Bromür,) hücre canlılığı deneylerinde (MTT deneyi) kolorimetrik bir metabolik aktivite göstergesi olarak kullanılabilmelidir.</w:t>
            </w:r>
          </w:p>
        </w:tc>
      </w:tr>
      <w:tr w:rsidR="004A5262" w:rsidRPr="00350E2E" w14:paraId="485D797C"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C54091" w14:textId="77777777" w:rsidR="004A5262" w:rsidRPr="00F03C82" w:rsidRDefault="004A5262" w:rsidP="004A5262">
            <w:pPr>
              <w:jc w:val="center"/>
              <w:rPr>
                <w:b/>
                <w:bCs/>
                <w:color w:val="000000"/>
                <w:sz w:val="18"/>
                <w:szCs w:val="18"/>
              </w:rPr>
            </w:pPr>
            <w:r w:rsidRPr="00F03C82">
              <w:rPr>
                <w:b/>
                <w:bCs/>
                <w:color w:val="000000"/>
                <w:sz w:val="18"/>
                <w:szCs w:val="18"/>
              </w:rPr>
              <w:t>19</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34AF8DC" w14:textId="5BF72FFF" w:rsidR="004A5262" w:rsidRPr="00F03C82" w:rsidRDefault="004A5262" w:rsidP="004A5262">
            <w:pPr>
              <w:jc w:val="center"/>
              <w:rPr>
                <w:color w:val="000000"/>
                <w:sz w:val="18"/>
                <w:szCs w:val="18"/>
              </w:rPr>
            </w:pPr>
            <w:r w:rsidRPr="00F03C82">
              <w:rPr>
                <w:sz w:val="18"/>
                <w:szCs w:val="18"/>
              </w:rPr>
              <w:t xml:space="preserve">6 </w:t>
            </w:r>
            <w:proofErr w:type="spellStart"/>
            <w:r w:rsidRPr="00F03C82">
              <w:rPr>
                <w:sz w:val="18"/>
                <w:szCs w:val="18"/>
              </w:rPr>
              <w:t>Well</w:t>
            </w:r>
            <w:proofErr w:type="spellEnd"/>
            <w:r w:rsidRPr="00F03C82">
              <w:rPr>
                <w:sz w:val="18"/>
                <w:szCs w:val="18"/>
              </w:rPr>
              <w:t xml:space="preserve"> </w:t>
            </w:r>
            <w:proofErr w:type="spellStart"/>
            <w:r w:rsidRPr="00F03C82">
              <w:rPr>
                <w:sz w:val="18"/>
                <w:szCs w:val="18"/>
              </w:rPr>
              <w:t>Plate</w:t>
            </w:r>
            <w:proofErr w:type="spellEnd"/>
            <w:r w:rsidRPr="00F03C82">
              <w:rPr>
                <w:sz w:val="18"/>
                <w:szCs w:val="18"/>
              </w:rPr>
              <w:t xml:space="preserve"> Cell </w:t>
            </w:r>
            <w:proofErr w:type="spellStart"/>
            <w:r w:rsidRPr="00F03C82">
              <w:rPr>
                <w:sz w:val="18"/>
                <w:szCs w:val="18"/>
              </w:rPr>
              <w:t>Culture</w:t>
            </w:r>
            <w:proofErr w:type="spellEnd"/>
            <w:r w:rsidRPr="00F03C82">
              <w:rPr>
                <w:sz w:val="18"/>
                <w:szCs w:val="18"/>
              </w:rPr>
              <w:t xml:space="preserve"> </w:t>
            </w:r>
            <w:proofErr w:type="spellStart"/>
            <w:r w:rsidRPr="00F03C82">
              <w:rPr>
                <w:sz w:val="18"/>
                <w:szCs w:val="18"/>
              </w:rPr>
              <w:t>Plate</w:t>
            </w:r>
            <w:proofErr w:type="spellEnd"/>
            <w:r w:rsidRPr="00F03C82">
              <w:rPr>
                <w:sz w:val="18"/>
                <w:szCs w:val="18"/>
              </w:rPr>
              <w:t xml:space="preserve">, </w:t>
            </w:r>
            <w:proofErr w:type="spellStart"/>
            <w:r w:rsidRPr="00F03C82">
              <w:rPr>
                <w:sz w:val="18"/>
                <w:szCs w:val="18"/>
              </w:rPr>
              <w:t>Flat</w:t>
            </w:r>
            <w:proofErr w:type="spellEnd"/>
            <w:r w:rsidRPr="00F03C82">
              <w:rPr>
                <w:sz w:val="18"/>
                <w:szCs w:val="18"/>
              </w:rPr>
              <w:t>, TC, Sterile</w:t>
            </w:r>
          </w:p>
        </w:tc>
        <w:tc>
          <w:tcPr>
            <w:tcW w:w="6378" w:type="dxa"/>
            <w:gridSpan w:val="2"/>
            <w:tcBorders>
              <w:top w:val="single" w:sz="4" w:space="0" w:color="auto"/>
              <w:left w:val="nil"/>
              <w:bottom w:val="single" w:sz="4" w:space="0" w:color="auto"/>
              <w:right w:val="single" w:sz="4" w:space="0" w:color="auto"/>
            </w:tcBorders>
            <w:shd w:val="clear" w:color="auto" w:fill="auto"/>
            <w:noWrap/>
            <w:vAlign w:val="bottom"/>
          </w:tcPr>
          <w:p w14:paraId="3E39BEE7" w14:textId="34F93D67" w:rsidR="004A5262" w:rsidRPr="00F03C82" w:rsidRDefault="004A5262" w:rsidP="004A5262">
            <w:pPr>
              <w:jc w:val="both"/>
              <w:rPr>
                <w:color w:val="000000"/>
                <w:sz w:val="18"/>
                <w:szCs w:val="18"/>
              </w:rPr>
            </w:pPr>
            <w:r w:rsidRPr="00F03C82">
              <w:rPr>
                <w:sz w:val="18"/>
                <w:szCs w:val="18"/>
              </w:rPr>
              <w:t xml:space="preserve">Teklif edilen ürünün bir paketinde, tek tek paketlenmiş, 50 adet 6 </w:t>
            </w:r>
            <w:proofErr w:type="spellStart"/>
            <w:r w:rsidRPr="00F03C82">
              <w:rPr>
                <w:sz w:val="18"/>
                <w:szCs w:val="18"/>
              </w:rPr>
              <w:t>kuyulcuklu</w:t>
            </w:r>
            <w:proofErr w:type="spellEnd"/>
            <w:r w:rsidRPr="00F03C82">
              <w:rPr>
                <w:sz w:val="18"/>
                <w:szCs w:val="18"/>
              </w:rPr>
              <w:t xml:space="preserve"> </w:t>
            </w:r>
            <w:proofErr w:type="spellStart"/>
            <w:r w:rsidRPr="00F03C82">
              <w:rPr>
                <w:sz w:val="18"/>
                <w:szCs w:val="18"/>
              </w:rPr>
              <w:t>plate</w:t>
            </w:r>
            <w:proofErr w:type="spellEnd"/>
            <w:r w:rsidRPr="00F03C82">
              <w:rPr>
                <w:sz w:val="18"/>
                <w:szCs w:val="18"/>
              </w:rPr>
              <w:t xml:space="preserve"> olmalıdır. Teklif edilen ürün </w:t>
            </w:r>
            <w:proofErr w:type="spellStart"/>
            <w:r w:rsidRPr="00F03C82">
              <w:rPr>
                <w:sz w:val="18"/>
                <w:szCs w:val="18"/>
              </w:rPr>
              <w:t>Polisitren</w:t>
            </w:r>
            <w:proofErr w:type="spellEnd"/>
            <w:r w:rsidRPr="00F03C82">
              <w:rPr>
                <w:sz w:val="18"/>
                <w:szCs w:val="18"/>
              </w:rPr>
              <w:t xml:space="preserve"> materyalden yapılmış olmalıdır. Ürün gamma steril olmalıdır ve ayrı ayrı paketlenmiş </w:t>
            </w:r>
            <w:proofErr w:type="spellStart"/>
            <w:r w:rsidRPr="00F03C82">
              <w:rPr>
                <w:sz w:val="18"/>
                <w:szCs w:val="18"/>
              </w:rPr>
              <w:t>olmaldır</w:t>
            </w:r>
            <w:proofErr w:type="spellEnd"/>
            <w:r w:rsidRPr="00F03C82">
              <w:rPr>
                <w:sz w:val="18"/>
                <w:szCs w:val="18"/>
              </w:rPr>
              <w:t xml:space="preserve">. Ürün 96 kuyucuklu, </w:t>
            </w:r>
            <w:proofErr w:type="spellStart"/>
            <w:r w:rsidRPr="00F03C82">
              <w:rPr>
                <w:sz w:val="18"/>
                <w:szCs w:val="18"/>
              </w:rPr>
              <w:t>flat</w:t>
            </w:r>
            <w:proofErr w:type="spellEnd"/>
            <w:r w:rsidRPr="00F03C82">
              <w:rPr>
                <w:sz w:val="18"/>
                <w:szCs w:val="18"/>
              </w:rPr>
              <w:t xml:space="preserve"> tabanlı ve kapaklı olmalıdır. Ürün </w:t>
            </w:r>
            <w:proofErr w:type="spellStart"/>
            <w:proofErr w:type="gramStart"/>
            <w:r w:rsidRPr="00F03C82">
              <w:rPr>
                <w:sz w:val="18"/>
                <w:szCs w:val="18"/>
              </w:rPr>
              <w:t>DNase,RNase</w:t>
            </w:r>
            <w:proofErr w:type="spellEnd"/>
            <w:proofErr w:type="gramEnd"/>
            <w:r w:rsidRPr="00F03C82">
              <w:rPr>
                <w:sz w:val="18"/>
                <w:szCs w:val="18"/>
              </w:rPr>
              <w:t xml:space="preserve">, ve </w:t>
            </w:r>
            <w:proofErr w:type="spellStart"/>
            <w:r w:rsidRPr="00F03C82">
              <w:rPr>
                <w:sz w:val="18"/>
                <w:szCs w:val="18"/>
              </w:rPr>
              <w:t>pirojen</w:t>
            </w:r>
            <w:proofErr w:type="spellEnd"/>
            <w:r w:rsidRPr="00F03C82">
              <w:rPr>
                <w:sz w:val="18"/>
                <w:szCs w:val="18"/>
              </w:rPr>
              <w:t xml:space="preserve"> içermemelidir. Ürün hücre kültür için uygun olmalıdır. Teklif edilen ürün </w:t>
            </w:r>
            <w:proofErr w:type="spellStart"/>
            <w:r w:rsidRPr="00F03C82">
              <w:rPr>
                <w:sz w:val="18"/>
                <w:szCs w:val="18"/>
              </w:rPr>
              <w:t>şefaf</w:t>
            </w:r>
            <w:proofErr w:type="spellEnd"/>
            <w:r w:rsidRPr="00F03C82">
              <w:rPr>
                <w:sz w:val="18"/>
                <w:szCs w:val="18"/>
              </w:rPr>
              <w:t xml:space="preserve"> olmalıdır. Ürünün, Endotoksin değeri, 0.125EU/</w:t>
            </w:r>
            <w:proofErr w:type="spellStart"/>
            <w:r w:rsidRPr="00F03C82">
              <w:rPr>
                <w:sz w:val="18"/>
                <w:szCs w:val="18"/>
              </w:rPr>
              <w:t>mL</w:t>
            </w:r>
            <w:proofErr w:type="spellEnd"/>
            <w:r w:rsidRPr="00F03C82">
              <w:rPr>
                <w:sz w:val="18"/>
                <w:szCs w:val="18"/>
              </w:rPr>
              <w:t xml:space="preserve"> az olmalıdır.</w:t>
            </w:r>
          </w:p>
        </w:tc>
      </w:tr>
      <w:tr w:rsidR="004A5262" w:rsidRPr="00350E2E" w14:paraId="21B1140D"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0A7485" w14:textId="77777777" w:rsidR="004A5262" w:rsidRPr="00F03C82" w:rsidRDefault="004A5262" w:rsidP="004A5262">
            <w:pPr>
              <w:jc w:val="center"/>
              <w:rPr>
                <w:b/>
                <w:bCs/>
                <w:color w:val="000000"/>
                <w:sz w:val="18"/>
                <w:szCs w:val="18"/>
              </w:rPr>
            </w:pPr>
            <w:r w:rsidRPr="00F03C82">
              <w:rPr>
                <w:b/>
                <w:bCs/>
                <w:color w:val="000000"/>
                <w:sz w:val="18"/>
                <w:szCs w:val="18"/>
              </w:rPr>
              <w:t>20</w:t>
            </w:r>
          </w:p>
        </w:tc>
        <w:tc>
          <w:tcPr>
            <w:tcW w:w="1701" w:type="dxa"/>
            <w:tcBorders>
              <w:top w:val="nil"/>
              <w:left w:val="nil"/>
              <w:bottom w:val="single" w:sz="4" w:space="0" w:color="auto"/>
              <w:right w:val="single" w:sz="4" w:space="0" w:color="auto"/>
            </w:tcBorders>
            <w:shd w:val="clear" w:color="auto" w:fill="auto"/>
            <w:noWrap/>
            <w:vAlign w:val="bottom"/>
          </w:tcPr>
          <w:p w14:paraId="3D24F06D" w14:textId="58B5643F" w:rsidR="004A5262" w:rsidRPr="00F03C82" w:rsidRDefault="004A5262" w:rsidP="004A5262">
            <w:pPr>
              <w:jc w:val="center"/>
              <w:rPr>
                <w:color w:val="000000"/>
                <w:sz w:val="18"/>
                <w:szCs w:val="18"/>
              </w:rPr>
            </w:pPr>
            <w:r w:rsidRPr="00F03C82">
              <w:rPr>
                <w:sz w:val="18"/>
                <w:szCs w:val="18"/>
              </w:rPr>
              <w:t>0,45 um Şırınga ucu Filtre</w:t>
            </w:r>
          </w:p>
        </w:tc>
        <w:tc>
          <w:tcPr>
            <w:tcW w:w="6378" w:type="dxa"/>
            <w:gridSpan w:val="2"/>
            <w:tcBorders>
              <w:top w:val="nil"/>
              <w:left w:val="nil"/>
              <w:bottom w:val="single" w:sz="4" w:space="0" w:color="auto"/>
              <w:right w:val="single" w:sz="4" w:space="0" w:color="auto"/>
            </w:tcBorders>
            <w:shd w:val="clear" w:color="auto" w:fill="auto"/>
            <w:noWrap/>
            <w:vAlign w:val="bottom"/>
          </w:tcPr>
          <w:p w14:paraId="4D2864D5" w14:textId="41D397D5" w:rsidR="004A5262" w:rsidRPr="00F03C82" w:rsidRDefault="004A5262" w:rsidP="004A5262">
            <w:pPr>
              <w:jc w:val="both"/>
              <w:rPr>
                <w:color w:val="000000"/>
                <w:sz w:val="18"/>
                <w:szCs w:val="18"/>
              </w:rPr>
            </w:pPr>
            <w:r w:rsidRPr="00F03C82">
              <w:rPr>
                <w:sz w:val="18"/>
                <w:szCs w:val="18"/>
              </w:rPr>
              <w:t>Teklif edilen ürün tek tek ambalajlı olmalıdır. Teklif edilen ürün EO steril olmalıdır. Teklif edilen ürün 0,45um por çapında ve PES (</w:t>
            </w:r>
            <w:proofErr w:type="spellStart"/>
            <w:r w:rsidRPr="00F03C82">
              <w:rPr>
                <w:sz w:val="18"/>
                <w:szCs w:val="18"/>
              </w:rPr>
              <w:t>polietersülfon</w:t>
            </w:r>
            <w:proofErr w:type="spellEnd"/>
            <w:r w:rsidRPr="00F03C82">
              <w:rPr>
                <w:sz w:val="18"/>
                <w:szCs w:val="18"/>
              </w:rPr>
              <w:t>) filtre olmalıdır. Ürünün çapı 33mm olmalıdır. Bir paket ürün 50 adet şırınga ucu filtre içermelidir.</w:t>
            </w:r>
          </w:p>
        </w:tc>
      </w:tr>
      <w:tr w:rsidR="004A5262" w:rsidRPr="00350E2E" w14:paraId="1CB560F5"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15AF3F1" w14:textId="77777777" w:rsidR="004A5262" w:rsidRPr="00F03C82" w:rsidRDefault="004A5262" w:rsidP="004A5262">
            <w:pPr>
              <w:jc w:val="center"/>
              <w:rPr>
                <w:b/>
                <w:bCs/>
                <w:color w:val="000000"/>
                <w:sz w:val="18"/>
                <w:szCs w:val="18"/>
              </w:rPr>
            </w:pPr>
            <w:r w:rsidRPr="00F03C82">
              <w:rPr>
                <w:b/>
                <w:bCs/>
                <w:color w:val="000000"/>
                <w:sz w:val="18"/>
                <w:szCs w:val="18"/>
              </w:rPr>
              <w:t>21</w:t>
            </w:r>
          </w:p>
        </w:tc>
        <w:tc>
          <w:tcPr>
            <w:tcW w:w="1701" w:type="dxa"/>
            <w:tcBorders>
              <w:top w:val="nil"/>
              <w:left w:val="nil"/>
              <w:bottom w:val="single" w:sz="4" w:space="0" w:color="auto"/>
              <w:right w:val="single" w:sz="4" w:space="0" w:color="auto"/>
            </w:tcBorders>
            <w:shd w:val="clear" w:color="auto" w:fill="auto"/>
            <w:noWrap/>
            <w:vAlign w:val="bottom"/>
          </w:tcPr>
          <w:p w14:paraId="394D2763" w14:textId="6D74A323" w:rsidR="004A5262" w:rsidRPr="00F03C82" w:rsidRDefault="004A5262" w:rsidP="004A5262">
            <w:pPr>
              <w:jc w:val="center"/>
              <w:rPr>
                <w:color w:val="000000"/>
                <w:sz w:val="18"/>
                <w:szCs w:val="18"/>
              </w:rPr>
            </w:pPr>
            <w:r w:rsidRPr="00F03C82">
              <w:rPr>
                <w:sz w:val="18"/>
                <w:szCs w:val="18"/>
              </w:rPr>
              <w:t xml:space="preserve">Filtreli Steril Pipet ucu 96lı </w:t>
            </w:r>
            <w:proofErr w:type="spellStart"/>
            <w:r w:rsidRPr="00F03C82">
              <w:rPr>
                <w:sz w:val="18"/>
                <w:szCs w:val="18"/>
              </w:rPr>
              <w:t>Rack</w:t>
            </w:r>
            <w:proofErr w:type="spellEnd"/>
            <w:r w:rsidRPr="00F03C82">
              <w:rPr>
                <w:sz w:val="18"/>
                <w:szCs w:val="18"/>
              </w:rPr>
              <w:t xml:space="preserve"> 10ul</w:t>
            </w:r>
          </w:p>
        </w:tc>
        <w:tc>
          <w:tcPr>
            <w:tcW w:w="6378" w:type="dxa"/>
            <w:gridSpan w:val="2"/>
            <w:tcBorders>
              <w:top w:val="nil"/>
              <w:left w:val="nil"/>
              <w:bottom w:val="single" w:sz="4" w:space="0" w:color="auto"/>
              <w:right w:val="single" w:sz="4" w:space="0" w:color="auto"/>
            </w:tcBorders>
            <w:shd w:val="clear" w:color="auto" w:fill="auto"/>
            <w:noWrap/>
            <w:vAlign w:val="bottom"/>
          </w:tcPr>
          <w:p w14:paraId="5FECDBB4" w14:textId="2EA370F9" w:rsidR="004A5262" w:rsidRPr="00F03C82" w:rsidRDefault="004A5262" w:rsidP="004A5262">
            <w:pPr>
              <w:jc w:val="both"/>
              <w:rPr>
                <w:color w:val="000000"/>
                <w:sz w:val="18"/>
                <w:szCs w:val="18"/>
              </w:rPr>
            </w:pPr>
            <w:r w:rsidRPr="00F03C82">
              <w:rPr>
                <w:sz w:val="18"/>
                <w:szCs w:val="18"/>
              </w:rPr>
              <w:t xml:space="preserve">Teklif edilen ürün filtreli, steril, 10ul </w:t>
            </w:r>
            <w:proofErr w:type="spellStart"/>
            <w:r w:rsidRPr="00F03C82">
              <w:rPr>
                <w:sz w:val="18"/>
                <w:szCs w:val="18"/>
              </w:rPr>
              <w:t>hacimnde</w:t>
            </w:r>
            <w:proofErr w:type="spellEnd"/>
            <w:r w:rsidRPr="00F03C82">
              <w:rPr>
                <w:sz w:val="18"/>
                <w:szCs w:val="18"/>
              </w:rPr>
              <w:t xml:space="preserve"> ve 96lı kutuda olmalıdır. Teklif edilen ürün </w:t>
            </w:r>
            <w:proofErr w:type="spellStart"/>
            <w:r w:rsidRPr="00F03C82">
              <w:rPr>
                <w:sz w:val="18"/>
                <w:szCs w:val="18"/>
              </w:rPr>
              <w:t>RNase</w:t>
            </w:r>
            <w:proofErr w:type="spellEnd"/>
            <w:r w:rsidRPr="00F03C82">
              <w:rPr>
                <w:sz w:val="18"/>
                <w:szCs w:val="18"/>
              </w:rPr>
              <w:t xml:space="preserve">, </w:t>
            </w:r>
            <w:proofErr w:type="spellStart"/>
            <w:r w:rsidRPr="00F03C82">
              <w:rPr>
                <w:sz w:val="18"/>
                <w:szCs w:val="18"/>
              </w:rPr>
              <w:t>DNase</w:t>
            </w:r>
            <w:proofErr w:type="spellEnd"/>
            <w:r w:rsidRPr="00F03C82">
              <w:rPr>
                <w:sz w:val="18"/>
                <w:szCs w:val="18"/>
              </w:rPr>
              <w:t xml:space="preserve">, </w:t>
            </w:r>
            <w:proofErr w:type="spellStart"/>
            <w:r w:rsidRPr="00F03C82">
              <w:rPr>
                <w:sz w:val="18"/>
                <w:szCs w:val="18"/>
              </w:rPr>
              <w:t>endotoxin</w:t>
            </w:r>
            <w:proofErr w:type="spellEnd"/>
            <w:r w:rsidRPr="00F03C82">
              <w:rPr>
                <w:sz w:val="18"/>
                <w:szCs w:val="18"/>
              </w:rPr>
              <w:t xml:space="preserve">, </w:t>
            </w:r>
            <w:proofErr w:type="spellStart"/>
            <w:r w:rsidRPr="00F03C82">
              <w:rPr>
                <w:sz w:val="18"/>
                <w:szCs w:val="18"/>
              </w:rPr>
              <w:t>pyrogens</w:t>
            </w:r>
            <w:proofErr w:type="spellEnd"/>
            <w:r w:rsidRPr="00F03C82">
              <w:rPr>
                <w:sz w:val="18"/>
                <w:szCs w:val="18"/>
              </w:rPr>
              <w:t xml:space="preserve">, içermemelidir. Teklif edilen ürün düşük sıvı tutumuna sahip olmalıdır. Teklif edilen ürün yüksek kalitede </w:t>
            </w:r>
            <w:proofErr w:type="spellStart"/>
            <w:r w:rsidRPr="00F03C82">
              <w:rPr>
                <w:sz w:val="18"/>
                <w:szCs w:val="18"/>
              </w:rPr>
              <w:t>poliproplenden</w:t>
            </w:r>
            <w:proofErr w:type="spellEnd"/>
            <w:r w:rsidRPr="00F03C82">
              <w:rPr>
                <w:sz w:val="18"/>
                <w:szCs w:val="18"/>
              </w:rPr>
              <w:t xml:space="preserve"> imal edilmiş olmalıdır. </w:t>
            </w:r>
          </w:p>
        </w:tc>
      </w:tr>
      <w:tr w:rsidR="004A5262" w:rsidRPr="00350E2E" w14:paraId="0720F099"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55654D" w14:textId="77777777" w:rsidR="004A5262" w:rsidRPr="00F03C82" w:rsidRDefault="004A5262" w:rsidP="004A5262">
            <w:pPr>
              <w:jc w:val="center"/>
              <w:rPr>
                <w:b/>
                <w:bCs/>
                <w:color w:val="000000"/>
                <w:sz w:val="18"/>
                <w:szCs w:val="18"/>
              </w:rPr>
            </w:pPr>
            <w:r w:rsidRPr="00F03C82">
              <w:rPr>
                <w:b/>
                <w:bCs/>
                <w:color w:val="000000"/>
                <w:sz w:val="18"/>
                <w:szCs w:val="18"/>
              </w:rPr>
              <w:t>22</w:t>
            </w:r>
          </w:p>
        </w:tc>
        <w:tc>
          <w:tcPr>
            <w:tcW w:w="1701" w:type="dxa"/>
            <w:tcBorders>
              <w:top w:val="nil"/>
              <w:left w:val="nil"/>
              <w:bottom w:val="single" w:sz="4" w:space="0" w:color="auto"/>
              <w:right w:val="single" w:sz="4" w:space="0" w:color="auto"/>
            </w:tcBorders>
            <w:shd w:val="clear" w:color="auto" w:fill="auto"/>
            <w:noWrap/>
            <w:vAlign w:val="bottom"/>
          </w:tcPr>
          <w:p w14:paraId="681C340E" w14:textId="4F31D2A7" w:rsidR="004A5262" w:rsidRPr="00F03C82" w:rsidRDefault="004A5262" w:rsidP="004A5262">
            <w:pPr>
              <w:jc w:val="center"/>
              <w:rPr>
                <w:color w:val="000000"/>
                <w:sz w:val="18"/>
                <w:szCs w:val="18"/>
              </w:rPr>
            </w:pPr>
            <w:r w:rsidRPr="00F03C82">
              <w:rPr>
                <w:sz w:val="18"/>
                <w:szCs w:val="18"/>
              </w:rPr>
              <w:t xml:space="preserve">Filtreli Steril Pipet ucu 96lı </w:t>
            </w:r>
            <w:proofErr w:type="spellStart"/>
            <w:r w:rsidRPr="00F03C82">
              <w:rPr>
                <w:sz w:val="18"/>
                <w:szCs w:val="18"/>
              </w:rPr>
              <w:t>Rack</w:t>
            </w:r>
            <w:proofErr w:type="spellEnd"/>
            <w:r w:rsidRPr="00F03C82">
              <w:rPr>
                <w:sz w:val="18"/>
                <w:szCs w:val="18"/>
              </w:rPr>
              <w:t xml:space="preserve"> 200ul</w:t>
            </w:r>
          </w:p>
        </w:tc>
        <w:tc>
          <w:tcPr>
            <w:tcW w:w="6378" w:type="dxa"/>
            <w:gridSpan w:val="2"/>
            <w:tcBorders>
              <w:top w:val="nil"/>
              <w:left w:val="nil"/>
              <w:bottom w:val="single" w:sz="4" w:space="0" w:color="auto"/>
              <w:right w:val="single" w:sz="4" w:space="0" w:color="auto"/>
            </w:tcBorders>
            <w:shd w:val="clear" w:color="auto" w:fill="auto"/>
            <w:noWrap/>
            <w:vAlign w:val="bottom"/>
          </w:tcPr>
          <w:p w14:paraId="1D05EB4F" w14:textId="456B3479" w:rsidR="004A5262" w:rsidRPr="00F03C82" w:rsidRDefault="004A5262" w:rsidP="004A5262">
            <w:pPr>
              <w:jc w:val="both"/>
              <w:rPr>
                <w:color w:val="000000"/>
                <w:sz w:val="18"/>
                <w:szCs w:val="18"/>
              </w:rPr>
            </w:pPr>
            <w:r w:rsidRPr="00F03C82">
              <w:rPr>
                <w:sz w:val="18"/>
                <w:szCs w:val="18"/>
              </w:rPr>
              <w:t xml:space="preserve">Teklif edilen ürün filtreli, steril, 200ul </w:t>
            </w:r>
            <w:proofErr w:type="spellStart"/>
            <w:r w:rsidRPr="00F03C82">
              <w:rPr>
                <w:sz w:val="18"/>
                <w:szCs w:val="18"/>
              </w:rPr>
              <w:t>hacimnde</w:t>
            </w:r>
            <w:proofErr w:type="spellEnd"/>
            <w:r w:rsidRPr="00F03C82">
              <w:rPr>
                <w:sz w:val="18"/>
                <w:szCs w:val="18"/>
              </w:rPr>
              <w:t xml:space="preserve"> ve 96lı kutuda olmalıdır. Teklif edilen ürün </w:t>
            </w:r>
            <w:proofErr w:type="spellStart"/>
            <w:r w:rsidRPr="00F03C82">
              <w:rPr>
                <w:sz w:val="18"/>
                <w:szCs w:val="18"/>
              </w:rPr>
              <w:t>RNase</w:t>
            </w:r>
            <w:proofErr w:type="spellEnd"/>
            <w:r w:rsidRPr="00F03C82">
              <w:rPr>
                <w:sz w:val="18"/>
                <w:szCs w:val="18"/>
              </w:rPr>
              <w:t xml:space="preserve">, </w:t>
            </w:r>
            <w:proofErr w:type="spellStart"/>
            <w:r w:rsidRPr="00F03C82">
              <w:rPr>
                <w:sz w:val="18"/>
                <w:szCs w:val="18"/>
              </w:rPr>
              <w:t>DNase</w:t>
            </w:r>
            <w:proofErr w:type="spellEnd"/>
            <w:r w:rsidRPr="00F03C82">
              <w:rPr>
                <w:sz w:val="18"/>
                <w:szCs w:val="18"/>
              </w:rPr>
              <w:t xml:space="preserve">, </w:t>
            </w:r>
            <w:proofErr w:type="spellStart"/>
            <w:r w:rsidRPr="00F03C82">
              <w:rPr>
                <w:sz w:val="18"/>
                <w:szCs w:val="18"/>
              </w:rPr>
              <w:t>endotoxin</w:t>
            </w:r>
            <w:proofErr w:type="spellEnd"/>
            <w:r w:rsidRPr="00F03C82">
              <w:rPr>
                <w:sz w:val="18"/>
                <w:szCs w:val="18"/>
              </w:rPr>
              <w:t xml:space="preserve">, </w:t>
            </w:r>
            <w:proofErr w:type="spellStart"/>
            <w:r w:rsidRPr="00F03C82">
              <w:rPr>
                <w:sz w:val="18"/>
                <w:szCs w:val="18"/>
              </w:rPr>
              <w:t>pyrogens</w:t>
            </w:r>
            <w:proofErr w:type="spellEnd"/>
            <w:r w:rsidRPr="00F03C82">
              <w:rPr>
                <w:sz w:val="18"/>
                <w:szCs w:val="18"/>
              </w:rPr>
              <w:t xml:space="preserve">, içermemelidir. Teklif edilen ürün düşük sıvı tutumuna sahip olmalıdır. Teklif edilen ürün yüksek kalitede </w:t>
            </w:r>
            <w:proofErr w:type="spellStart"/>
            <w:r w:rsidRPr="00F03C82">
              <w:rPr>
                <w:sz w:val="18"/>
                <w:szCs w:val="18"/>
              </w:rPr>
              <w:t>poliproplenden</w:t>
            </w:r>
            <w:proofErr w:type="spellEnd"/>
            <w:r w:rsidRPr="00F03C82">
              <w:rPr>
                <w:sz w:val="18"/>
                <w:szCs w:val="18"/>
              </w:rPr>
              <w:t xml:space="preserve"> imal edilmiş olmalıdır. </w:t>
            </w:r>
          </w:p>
        </w:tc>
      </w:tr>
      <w:tr w:rsidR="004A5262" w:rsidRPr="00350E2E" w14:paraId="345710F8"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15BAC838" w14:textId="77777777" w:rsidR="004A5262" w:rsidRPr="00F03C82" w:rsidRDefault="004A5262" w:rsidP="004A5262">
            <w:pPr>
              <w:jc w:val="center"/>
              <w:rPr>
                <w:b/>
                <w:bCs/>
                <w:color w:val="000000"/>
                <w:sz w:val="18"/>
                <w:szCs w:val="18"/>
              </w:rPr>
            </w:pPr>
            <w:r w:rsidRPr="00F03C82">
              <w:rPr>
                <w:b/>
                <w:bCs/>
                <w:color w:val="000000"/>
                <w:sz w:val="18"/>
                <w:szCs w:val="18"/>
              </w:rPr>
              <w:t>23</w:t>
            </w:r>
          </w:p>
        </w:tc>
        <w:tc>
          <w:tcPr>
            <w:tcW w:w="1701" w:type="dxa"/>
            <w:tcBorders>
              <w:top w:val="nil"/>
              <w:left w:val="nil"/>
              <w:bottom w:val="single" w:sz="4" w:space="0" w:color="auto"/>
              <w:right w:val="single" w:sz="4" w:space="0" w:color="auto"/>
            </w:tcBorders>
            <w:shd w:val="clear" w:color="auto" w:fill="auto"/>
            <w:noWrap/>
            <w:vAlign w:val="bottom"/>
          </w:tcPr>
          <w:p w14:paraId="399FCD62" w14:textId="3CC8DDB3" w:rsidR="004A5262" w:rsidRPr="00F03C82" w:rsidRDefault="004A5262" w:rsidP="004A5262">
            <w:pPr>
              <w:jc w:val="center"/>
              <w:rPr>
                <w:color w:val="000000"/>
                <w:sz w:val="18"/>
                <w:szCs w:val="18"/>
              </w:rPr>
            </w:pPr>
            <w:r w:rsidRPr="00F03C82">
              <w:rPr>
                <w:sz w:val="18"/>
                <w:szCs w:val="18"/>
              </w:rPr>
              <w:t xml:space="preserve">Filtreli Steril Pipet ucu 96 </w:t>
            </w:r>
            <w:proofErr w:type="spellStart"/>
            <w:r w:rsidRPr="00F03C82">
              <w:rPr>
                <w:sz w:val="18"/>
                <w:szCs w:val="18"/>
              </w:rPr>
              <w:t>Lı</w:t>
            </w:r>
            <w:proofErr w:type="spellEnd"/>
            <w:r w:rsidRPr="00F03C82">
              <w:rPr>
                <w:sz w:val="18"/>
                <w:szCs w:val="18"/>
              </w:rPr>
              <w:t xml:space="preserve"> </w:t>
            </w:r>
            <w:proofErr w:type="spellStart"/>
            <w:r w:rsidRPr="00F03C82">
              <w:rPr>
                <w:sz w:val="18"/>
                <w:szCs w:val="18"/>
              </w:rPr>
              <w:t>Rack</w:t>
            </w:r>
            <w:proofErr w:type="spellEnd"/>
            <w:r w:rsidRPr="00F03C82">
              <w:rPr>
                <w:sz w:val="18"/>
                <w:szCs w:val="18"/>
              </w:rPr>
              <w:t xml:space="preserve"> 1000ul</w:t>
            </w:r>
          </w:p>
        </w:tc>
        <w:tc>
          <w:tcPr>
            <w:tcW w:w="6378" w:type="dxa"/>
            <w:gridSpan w:val="2"/>
            <w:tcBorders>
              <w:top w:val="nil"/>
              <w:left w:val="nil"/>
              <w:bottom w:val="single" w:sz="4" w:space="0" w:color="auto"/>
              <w:right w:val="single" w:sz="4" w:space="0" w:color="auto"/>
            </w:tcBorders>
            <w:shd w:val="clear" w:color="auto" w:fill="auto"/>
            <w:noWrap/>
            <w:vAlign w:val="bottom"/>
          </w:tcPr>
          <w:p w14:paraId="4296F58E" w14:textId="00EDEA68" w:rsidR="004A5262" w:rsidRPr="00F03C82" w:rsidRDefault="004A5262" w:rsidP="004A5262">
            <w:pPr>
              <w:jc w:val="both"/>
              <w:rPr>
                <w:color w:val="000000"/>
                <w:sz w:val="18"/>
                <w:szCs w:val="18"/>
              </w:rPr>
            </w:pPr>
            <w:r w:rsidRPr="00F03C82">
              <w:rPr>
                <w:sz w:val="18"/>
                <w:szCs w:val="18"/>
              </w:rPr>
              <w:t>Teklif edilen ürün filtreli, steril</w:t>
            </w:r>
            <w:proofErr w:type="gramStart"/>
            <w:r w:rsidRPr="00F03C82">
              <w:rPr>
                <w:sz w:val="18"/>
                <w:szCs w:val="18"/>
              </w:rPr>
              <w:t>, ,</w:t>
            </w:r>
            <w:proofErr w:type="gramEnd"/>
            <w:r w:rsidRPr="00F03C82">
              <w:rPr>
                <w:sz w:val="18"/>
                <w:szCs w:val="18"/>
              </w:rPr>
              <w:t xml:space="preserve"> 1000ul </w:t>
            </w:r>
            <w:proofErr w:type="spellStart"/>
            <w:r w:rsidRPr="00F03C82">
              <w:rPr>
                <w:sz w:val="18"/>
                <w:szCs w:val="18"/>
              </w:rPr>
              <w:t>hacimnde</w:t>
            </w:r>
            <w:proofErr w:type="spellEnd"/>
            <w:r w:rsidRPr="00F03C82">
              <w:rPr>
                <w:sz w:val="18"/>
                <w:szCs w:val="18"/>
              </w:rPr>
              <w:t xml:space="preserve"> ve 96lı kutuda olmalıdır. Teklif edilen ürün </w:t>
            </w:r>
            <w:proofErr w:type="spellStart"/>
            <w:r w:rsidRPr="00F03C82">
              <w:rPr>
                <w:sz w:val="18"/>
                <w:szCs w:val="18"/>
              </w:rPr>
              <w:t>RNase</w:t>
            </w:r>
            <w:proofErr w:type="spellEnd"/>
            <w:r w:rsidRPr="00F03C82">
              <w:rPr>
                <w:sz w:val="18"/>
                <w:szCs w:val="18"/>
              </w:rPr>
              <w:t xml:space="preserve">, </w:t>
            </w:r>
            <w:proofErr w:type="spellStart"/>
            <w:r w:rsidRPr="00F03C82">
              <w:rPr>
                <w:sz w:val="18"/>
                <w:szCs w:val="18"/>
              </w:rPr>
              <w:t>DNase</w:t>
            </w:r>
            <w:proofErr w:type="spellEnd"/>
            <w:r w:rsidRPr="00F03C82">
              <w:rPr>
                <w:sz w:val="18"/>
                <w:szCs w:val="18"/>
              </w:rPr>
              <w:t xml:space="preserve">, </w:t>
            </w:r>
            <w:proofErr w:type="spellStart"/>
            <w:r w:rsidRPr="00F03C82">
              <w:rPr>
                <w:sz w:val="18"/>
                <w:szCs w:val="18"/>
              </w:rPr>
              <w:t>endotoxin</w:t>
            </w:r>
            <w:proofErr w:type="spellEnd"/>
            <w:r w:rsidRPr="00F03C82">
              <w:rPr>
                <w:sz w:val="18"/>
                <w:szCs w:val="18"/>
              </w:rPr>
              <w:t xml:space="preserve">, </w:t>
            </w:r>
            <w:proofErr w:type="spellStart"/>
            <w:r w:rsidRPr="00F03C82">
              <w:rPr>
                <w:sz w:val="18"/>
                <w:szCs w:val="18"/>
              </w:rPr>
              <w:t>pyrogens</w:t>
            </w:r>
            <w:proofErr w:type="spellEnd"/>
            <w:r w:rsidRPr="00F03C82">
              <w:rPr>
                <w:sz w:val="18"/>
                <w:szCs w:val="18"/>
              </w:rPr>
              <w:t xml:space="preserve">, içermemelidir. Teklif edilen ürün düşük sıvı tutumuna sahip olmalıdır. Teklif edilen ürün yüksek kalitede </w:t>
            </w:r>
            <w:proofErr w:type="spellStart"/>
            <w:r w:rsidRPr="00F03C82">
              <w:rPr>
                <w:sz w:val="18"/>
                <w:szCs w:val="18"/>
              </w:rPr>
              <w:t>poliproplenden</w:t>
            </w:r>
            <w:proofErr w:type="spellEnd"/>
            <w:r w:rsidRPr="00F03C82">
              <w:rPr>
                <w:sz w:val="18"/>
                <w:szCs w:val="18"/>
              </w:rPr>
              <w:t xml:space="preserve"> imal edilmiş olmalıdır. Teklif edilen ürün ekstra uzun formda olmalıdır.</w:t>
            </w:r>
          </w:p>
        </w:tc>
      </w:tr>
      <w:tr w:rsidR="004A5262" w:rsidRPr="00350E2E" w14:paraId="1E0D3FB6"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32BF68" w14:textId="77777777" w:rsidR="004A5262" w:rsidRPr="00F03C82" w:rsidRDefault="004A5262" w:rsidP="004A5262">
            <w:pPr>
              <w:jc w:val="center"/>
              <w:rPr>
                <w:b/>
                <w:bCs/>
                <w:color w:val="000000"/>
                <w:sz w:val="18"/>
                <w:szCs w:val="18"/>
              </w:rPr>
            </w:pPr>
            <w:r w:rsidRPr="00F03C82">
              <w:rPr>
                <w:b/>
                <w:bCs/>
                <w:color w:val="000000"/>
                <w:sz w:val="18"/>
                <w:szCs w:val="18"/>
              </w:rPr>
              <w:lastRenderedPageBreak/>
              <w:t>24</w:t>
            </w:r>
          </w:p>
        </w:tc>
        <w:tc>
          <w:tcPr>
            <w:tcW w:w="1701" w:type="dxa"/>
            <w:tcBorders>
              <w:top w:val="nil"/>
              <w:left w:val="nil"/>
              <w:bottom w:val="single" w:sz="4" w:space="0" w:color="auto"/>
              <w:right w:val="single" w:sz="4" w:space="0" w:color="auto"/>
            </w:tcBorders>
            <w:shd w:val="clear" w:color="auto" w:fill="auto"/>
            <w:noWrap/>
            <w:vAlign w:val="bottom"/>
          </w:tcPr>
          <w:p w14:paraId="34E5ACEF" w14:textId="42464B1B" w:rsidR="004A5262" w:rsidRPr="00F03C82" w:rsidRDefault="004A5262" w:rsidP="004A5262">
            <w:pPr>
              <w:jc w:val="center"/>
              <w:rPr>
                <w:color w:val="000000"/>
                <w:sz w:val="18"/>
                <w:szCs w:val="18"/>
              </w:rPr>
            </w:pPr>
            <w:r w:rsidRPr="00F03C82">
              <w:rPr>
                <w:sz w:val="18"/>
                <w:szCs w:val="18"/>
              </w:rPr>
              <w:t xml:space="preserve">Steril 25 </w:t>
            </w:r>
            <w:proofErr w:type="spellStart"/>
            <w:r w:rsidRPr="00F03C82">
              <w:rPr>
                <w:sz w:val="18"/>
                <w:szCs w:val="18"/>
              </w:rPr>
              <w:t>mL</w:t>
            </w:r>
            <w:proofErr w:type="spellEnd"/>
            <w:r w:rsidRPr="00F03C82">
              <w:rPr>
                <w:sz w:val="18"/>
                <w:szCs w:val="18"/>
              </w:rPr>
              <w:t xml:space="preserve"> </w:t>
            </w:r>
            <w:proofErr w:type="spellStart"/>
            <w:r w:rsidRPr="00F03C82">
              <w:rPr>
                <w:sz w:val="18"/>
                <w:szCs w:val="18"/>
              </w:rPr>
              <w:t>Disposible</w:t>
            </w:r>
            <w:proofErr w:type="spellEnd"/>
            <w:r w:rsidRPr="00F03C82">
              <w:rPr>
                <w:sz w:val="18"/>
                <w:szCs w:val="18"/>
              </w:rPr>
              <w:t xml:space="preserve"> serolojik pipet</w:t>
            </w:r>
          </w:p>
        </w:tc>
        <w:tc>
          <w:tcPr>
            <w:tcW w:w="6378" w:type="dxa"/>
            <w:gridSpan w:val="2"/>
            <w:tcBorders>
              <w:top w:val="nil"/>
              <w:left w:val="nil"/>
              <w:bottom w:val="single" w:sz="4" w:space="0" w:color="auto"/>
              <w:right w:val="single" w:sz="4" w:space="0" w:color="auto"/>
            </w:tcBorders>
            <w:shd w:val="clear" w:color="auto" w:fill="auto"/>
            <w:noWrap/>
            <w:vAlign w:val="bottom"/>
          </w:tcPr>
          <w:p w14:paraId="6A28107B" w14:textId="1DBC34E9" w:rsidR="004A5262" w:rsidRPr="00F03C82" w:rsidRDefault="004A5262" w:rsidP="004A5262">
            <w:pPr>
              <w:jc w:val="both"/>
              <w:rPr>
                <w:color w:val="000000"/>
                <w:sz w:val="18"/>
                <w:szCs w:val="18"/>
              </w:rPr>
            </w:pPr>
            <w:r w:rsidRPr="00F03C82">
              <w:rPr>
                <w:sz w:val="18"/>
                <w:szCs w:val="18"/>
              </w:rPr>
              <w:t xml:space="preserve">Teklif edilen ürünün bir paketinde 200adet serolojik pipet olmalıdır. Teklif edilen ürün tek tek ambalajlanmış, gamma steril olmalıdır. Ürünün 25 ml hacminde olmalıdır. Negatif ölçüm çizgisi de olmalıdır. Ürün üzerinde hacim çizgileri olmalıdır. Hücre kültür çalışmalarına uygun olmalıdır. Ürün, </w:t>
            </w:r>
            <w:proofErr w:type="spellStart"/>
            <w:proofErr w:type="gramStart"/>
            <w:r w:rsidRPr="00F03C82">
              <w:rPr>
                <w:sz w:val="18"/>
                <w:szCs w:val="18"/>
              </w:rPr>
              <w:t>DNase,RNAse</w:t>
            </w:r>
            <w:proofErr w:type="spellEnd"/>
            <w:proofErr w:type="gramEnd"/>
            <w:r w:rsidRPr="00F03C82">
              <w:rPr>
                <w:sz w:val="18"/>
                <w:szCs w:val="18"/>
              </w:rPr>
              <w:t xml:space="preserve"> </w:t>
            </w:r>
            <w:proofErr w:type="spellStart"/>
            <w:r w:rsidRPr="00F03C82">
              <w:rPr>
                <w:sz w:val="18"/>
                <w:szCs w:val="18"/>
              </w:rPr>
              <w:t>pirojen</w:t>
            </w:r>
            <w:proofErr w:type="spellEnd"/>
            <w:r w:rsidRPr="00F03C82">
              <w:rPr>
                <w:sz w:val="18"/>
                <w:szCs w:val="18"/>
              </w:rPr>
              <w:t xml:space="preserve"> içermemelidir. Endotoksin değeri, 0.125EU/</w:t>
            </w:r>
            <w:proofErr w:type="spellStart"/>
            <w:r w:rsidRPr="00F03C82">
              <w:rPr>
                <w:sz w:val="18"/>
                <w:szCs w:val="18"/>
              </w:rPr>
              <w:t>mL</w:t>
            </w:r>
            <w:proofErr w:type="spellEnd"/>
            <w:r w:rsidRPr="00F03C82">
              <w:rPr>
                <w:sz w:val="18"/>
                <w:szCs w:val="18"/>
              </w:rPr>
              <w:t xml:space="preserve"> den az olmalıdır. Ürün PS materyalden imal olmalıdır.</w:t>
            </w:r>
          </w:p>
        </w:tc>
      </w:tr>
      <w:tr w:rsidR="004A5262" w:rsidRPr="00350E2E" w14:paraId="5C3B3C14"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D51FAB6" w14:textId="77777777" w:rsidR="004A5262" w:rsidRPr="00F03C82" w:rsidRDefault="004A5262" w:rsidP="004A5262">
            <w:pPr>
              <w:jc w:val="center"/>
              <w:rPr>
                <w:b/>
                <w:bCs/>
                <w:color w:val="000000"/>
                <w:sz w:val="18"/>
                <w:szCs w:val="18"/>
              </w:rPr>
            </w:pPr>
            <w:r w:rsidRPr="00F03C82">
              <w:rPr>
                <w:b/>
                <w:bCs/>
                <w:color w:val="000000"/>
                <w:sz w:val="18"/>
                <w:szCs w:val="18"/>
              </w:rPr>
              <w:t>25</w:t>
            </w:r>
          </w:p>
        </w:tc>
        <w:tc>
          <w:tcPr>
            <w:tcW w:w="1701" w:type="dxa"/>
            <w:tcBorders>
              <w:top w:val="nil"/>
              <w:left w:val="nil"/>
              <w:bottom w:val="single" w:sz="4" w:space="0" w:color="auto"/>
              <w:right w:val="single" w:sz="4" w:space="0" w:color="auto"/>
            </w:tcBorders>
            <w:shd w:val="clear" w:color="auto" w:fill="auto"/>
            <w:noWrap/>
            <w:vAlign w:val="bottom"/>
          </w:tcPr>
          <w:p w14:paraId="4D0C10E7" w14:textId="58469560" w:rsidR="004A5262" w:rsidRPr="00F03C82" w:rsidRDefault="004A5262" w:rsidP="004A5262">
            <w:pPr>
              <w:jc w:val="center"/>
              <w:rPr>
                <w:color w:val="000000"/>
                <w:sz w:val="18"/>
                <w:szCs w:val="18"/>
              </w:rPr>
            </w:pPr>
            <w:r w:rsidRPr="00F03C82">
              <w:rPr>
                <w:sz w:val="18"/>
                <w:szCs w:val="18"/>
              </w:rPr>
              <w:t xml:space="preserve">2ml </w:t>
            </w:r>
            <w:proofErr w:type="spellStart"/>
            <w:r w:rsidRPr="00F03C82">
              <w:rPr>
                <w:sz w:val="18"/>
                <w:szCs w:val="18"/>
              </w:rPr>
              <w:t>Microcentrifuge</w:t>
            </w:r>
            <w:proofErr w:type="spellEnd"/>
            <w:r w:rsidRPr="00F03C82">
              <w:rPr>
                <w:sz w:val="18"/>
                <w:szCs w:val="18"/>
              </w:rPr>
              <w:t xml:space="preserve"> </w:t>
            </w:r>
            <w:proofErr w:type="spellStart"/>
            <w:r w:rsidRPr="00F03C82">
              <w:rPr>
                <w:sz w:val="18"/>
                <w:szCs w:val="18"/>
              </w:rPr>
              <w:t>Tube</w:t>
            </w:r>
            <w:proofErr w:type="spellEnd"/>
            <w:r w:rsidRPr="00F03C82">
              <w:rPr>
                <w:sz w:val="18"/>
                <w:szCs w:val="18"/>
              </w:rPr>
              <w:t xml:space="preserve">, </w:t>
            </w:r>
            <w:proofErr w:type="spellStart"/>
            <w:r w:rsidRPr="00F03C82">
              <w:rPr>
                <w:sz w:val="18"/>
                <w:szCs w:val="18"/>
              </w:rPr>
              <w:t>Clear</w:t>
            </w:r>
            <w:proofErr w:type="spellEnd"/>
            <w:r w:rsidRPr="00F03C82">
              <w:rPr>
                <w:sz w:val="18"/>
                <w:szCs w:val="18"/>
              </w:rPr>
              <w:t>, Sterile</w:t>
            </w:r>
          </w:p>
        </w:tc>
        <w:tc>
          <w:tcPr>
            <w:tcW w:w="6378" w:type="dxa"/>
            <w:gridSpan w:val="2"/>
            <w:tcBorders>
              <w:top w:val="nil"/>
              <w:left w:val="nil"/>
              <w:bottom w:val="single" w:sz="4" w:space="0" w:color="auto"/>
              <w:right w:val="single" w:sz="4" w:space="0" w:color="auto"/>
            </w:tcBorders>
            <w:shd w:val="clear" w:color="auto" w:fill="auto"/>
            <w:noWrap/>
            <w:vAlign w:val="bottom"/>
          </w:tcPr>
          <w:p w14:paraId="62F14043" w14:textId="26DD6FB3" w:rsidR="004A5262" w:rsidRPr="00F03C82" w:rsidRDefault="004A5262" w:rsidP="004A5262">
            <w:pPr>
              <w:jc w:val="both"/>
              <w:rPr>
                <w:color w:val="000000"/>
                <w:sz w:val="18"/>
                <w:szCs w:val="18"/>
              </w:rPr>
            </w:pPr>
            <w:r w:rsidRPr="00F03C82">
              <w:rPr>
                <w:sz w:val="18"/>
                <w:szCs w:val="18"/>
              </w:rPr>
              <w:t xml:space="preserve">Teklif edilen ürünün bir paketinde 500 adet konik 2 ml hacimli, kapaklı, tüp olmalıdır. Ürün üzerinde ölçüm çizgileri ve yazı yazma alanı olmalıdır. Ürün EO steril olmalıdır. Ürün 121C de 15 dk otoklavlanabilir nitelikte olmalıdır. Teklif edilen ürün kapağı düz, olmalı ve kilitli kapak olmalıdır. Teklif edilen ürün </w:t>
            </w:r>
            <w:proofErr w:type="spellStart"/>
            <w:r w:rsidRPr="00F03C82">
              <w:rPr>
                <w:sz w:val="18"/>
                <w:szCs w:val="18"/>
              </w:rPr>
              <w:t>DNase</w:t>
            </w:r>
            <w:proofErr w:type="spellEnd"/>
            <w:r w:rsidRPr="00F03C82">
              <w:rPr>
                <w:sz w:val="18"/>
                <w:szCs w:val="18"/>
              </w:rPr>
              <w:t xml:space="preserve">, </w:t>
            </w:r>
            <w:proofErr w:type="spellStart"/>
            <w:r w:rsidRPr="00F03C82">
              <w:rPr>
                <w:sz w:val="18"/>
                <w:szCs w:val="18"/>
              </w:rPr>
              <w:t>RNase</w:t>
            </w:r>
            <w:proofErr w:type="spellEnd"/>
            <w:r w:rsidRPr="00F03C82">
              <w:rPr>
                <w:sz w:val="18"/>
                <w:szCs w:val="18"/>
              </w:rPr>
              <w:t xml:space="preserve"> içermemelidir</w:t>
            </w:r>
          </w:p>
        </w:tc>
      </w:tr>
      <w:tr w:rsidR="004A5262" w:rsidRPr="00350E2E" w14:paraId="6757B8F6"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7CC120" w14:textId="77777777" w:rsidR="004A5262" w:rsidRPr="00F03C82" w:rsidRDefault="004A5262" w:rsidP="004A5262">
            <w:pPr>
              <w:jc w:val="center"/>
              <w:rPr>
                <w:b/>
                <w:bCs/>
                <w:color w:val="000000"/>
                <w:sz w:val="18"/>
                <w:szCs w:val="18"/>
              </w:rPr>
            </w:pPr>
            <w:r w:rsidRPr="00F03C82">
              <w:rPr>
                <w:b/>
                <w:bCs/>
                <w:color w:val="000000"/>
                <w:sz w:val="18"/>
                <w:szCs w:val="18"/>
              </w:rPr>
              <w:t>26</w:t>
            </w:r>
          </w:p>
        </w:tc>
        <w:tc>
          <w:tcPr>
            <w:tcW w:w="1701" w:type="dxa"/>
            <w:tcBorders>
              <w:top w:val="nil"/>
              <w:left w:val="nil"/>
              <w:bottom w:val="single" w:sz="4" w:space="0" w:color="auto"/>
              <w:right w:val="single" w:sz="4" w:space="0" w:color="auto"/>
            </w:tcBorders>
            <w:shd w:val="clear" w:color="auto" w:fill="auto"/>
            <w:noWrap/>
            <w:vAlign w:val="bottom"/>
          </w:tcPr>
          <w:p w14:paraId="3809DE1D" w14:textId="1812E81E" w:rsidR="004A5262" w:rsidRPr="00F03C82" w:rsidRDefault="004A5262" w:rsidP="004A5262">
            <w:pPr>
              <w:jc w:val="center"/>
              <w:rPr>
                <w:color w:val="000000"/>
                <w:sz w:val="18"/>
                <w:szCs w:val="18"/>
              </w:rPr>
            </w:pPr>
            <w:r w:rsidRPr="00F03C82">
              <w:rPr>
                <w:sz w:val="18"/>
                <w:szCs w:val="18"/>
              </w:rPr>
              <w:t xml:space="preserve">24 </w:t>
            </w:r>
            <w:proofErr w:type="spellStart"/>
            <w:r w:rsidRPr="00F03C82">
              <w:rPr>
                <w:sz w:val="18"/>
                <w:szCs w:val="18"/>
              </w:rPr>
              <w:t>Well</w:t>
            </w:r>
            <w:proofErr w:type="spellEnd"/>
            <w:r w:rsidRPr="00F03C82">
              <w:rPr>
                <w:sz w:val="18"/>
                <w:szCs w:val="18"/>
              </w:rPr>
              <w:t xml:space="preserve"> </w:t>
            </w:r>
            <w:proofErr w:type="spellStart"/>
            <w:r w:rsidRPr="00F03C82">
              <w:rPr>
                <w:sz w:val="18"/>
                <w:szCs w:val="18"/>
              </w:rPr>
              <w:t>Plate</w:t>
            </w:r>
            <w:proofErr w:type="spellEnd"/>
            <w:r w:rsidRPr="00F03C82">
              <w:rPr>
                <w:sz w:val="18"/>
                <w:szCs w:val="18"/>
              </w:rPr>
              <w:t xml:space="preserve"> Cell </w:t>
            </w:r>
            <w:proofErr w:type="spellStart"/>
            <w:r w:rsidRPr="00F03C82">
              <w:rPr>
                <w:sz w:val="18"/>
                <w:szCs w:val="18"/>
              </w:rPr>
              <w:t>Culture</w:t>
            </w:r>
            <w:proofErr w:type="spellEnd"/>
            <w:r w:rsidRPr="00F03C82">
              <w:rPr>
                <w:sz w:val="18"/>
                <w:szCs w:val="18"/>
              </w:rPr>
              <w:t xml:space="preserve"> </w:t>
            </w:r>
            <w:proofErr w:type="spellStart"/>
            <w:r w:rsidRPr="00F03C82">
              <w:rPr>
                <w:sz w:val="18"/>
                <w:szCs w:val="18"/>
              </w:rPr>
              <w:t>Plate</w:t>
            </w:r>
            <w:proofErr w:type="spellEnd"/>
            <w:r w:rsidRPr="00F03C82">
              <w:rPr>
                <w:sz w:val="18"/>
                <w:szCs w:val="18"/>
              </w:rPr>
              <w:t xml:space="preserve">, </w:t>
            </w:r>
            <w:proofErr w:type="spellStart"/>
            <w:r w:rsidRPr="00F03C82">
              <w:rPr>
                <w:sz w:val="18"/>
                <w:szCs w:val="18"/>
              </w:rPr>
              <w:t>Flat</w:t>
            </w:r>
            <w:proofErr w:type="spellEnd"/>
            <w:r w:rsidRPr="00F03C82">
              <w:rPr>
                <w:sz w:val="18"/>
                <w:szCs w:val="18"/>
              </w:rPr>
              <w:t>, TC, Sterile</w:t>
            </w:r>
          </w:p>
        </w:tc>
        <w:tc>
          <w:tcPr>
            <w:tcW w:w="6378" w:type="dxa"/>
            <w:gridSpan w:val="2"/>
            <w:tcBorders>
              <w:top w:val="nil"/>
              <w:left w:val="nil"/>
              <w:bottom w:val="single" w:sz="4" w:space="0" w:color="auto"/>
              <w:right w:val="single" w:sz="4" w:space="0" w:color="auto"/>
            </w:tcBorders>
            <w:shd w:val="clear" w:color="auto" w:fill="auto"/>
            <w:noWrap/>
            <w:vAlign w:val="bottom"/>
          </w:tcPr>
          <w:p w14:paraId="6D9AD12E" w14:textId="285F8251" w:rsidR="004A5262" w:rsidRPr="00F03C82" w:rsidRDefault="004A5262" w:rsidP="004A5262">
            <w:pPr>
              <w:jc w:val="both"/>
              <w:rPr>
                <w:color w:val="000000"/>
                <w:sz w:val="18"/>
                <w:szCs w:val="18"/>
              </w:rPr>
            </w:pPr>
            <w:r w:rsidRPr="00F03C82">
              <w:rPr>
                <w:sz w:val="18"/>
                <w:szCs w:val="18"/>
              </w:rPr>
              <w:t xml:space="preserve">Teklif edilen ürünün bir paketinde, tek tek paketlenmiş, 50 adet 24 </w:t>
            </w:r>
            <w:proofErr w:type="spellStart"/>
            <w:r w:rsidRPr="00F03C82">
              <w:rPr>
                <w:sz w:val="18"/>
                <w:szCs w:val="18"/>
              </w:rPr>
              <w:t>kuyulcuklu</w:t>
            </w:r>
            <w:proofErr w:type="spellEnd"/>
            <w:r w:rsidRPr="00F03C82">
              <w:rPr>
                <w:sz w:val="18"/>
                <w:szCs w:val="18"/>
              </w:rPr>
              <w:t xml:space="preserve"> </w:t>
            </w:r>
            <w:proofErr w:type="spellStart"/>
            <w:r w:rsidRPr="00F03C82">
              <w:rPr>
                <w:sz w:val="18"/>
                <w:szCs w:val="18"/>
              </w:rPr>
              <w:t>plate</w:t>
            </w:r>
            <w:proofErr w:type="spellEnd"/>
            <w:r w:rsidRPr="00F03C82">
              <w:rPr>
                <w:sz w:val="18"/>
                <w:szCs w:val="18"/>
              </w:rPr>
              <w:t xml:space="preserve"> olmalıdır. Teklif edilen ürün </w:t>
            </w:r>
            <w:proofErr w:type="spellStart"/>
            <w:r w:rsidRPr="00F03C82">
              <w:rPr>
                <w:sz w:val="18"/>
                <w:szCs w:val="18"/>
              </w:rPr>
              <w:t>Polisitren</w:t>
            </w:r>
            <w:proofErr w:type="spellEnd"/>
            <w:r w:rsidRPr="00F03C82">
              <w:rPr>
                <w:sz w:val="18"/>
                <w:szCs w:val="18"/>
              </w:rPr>
              <w:t xml:space="preserve"> materyalden yapılmış olmalıdır. Ürün gamma steril olmalıdır ve ayrı ayrı paketlenmiş </w:t>
            </w:r>
            <w:proofErr w:type="spellStart"/>
            <w:r w:rsidRPr="00F03C82">
              <w:rPr>
                <w:sz w:val="18"/>
                <w:szCs w:val="18"/>
              </w:rPr>
              <w:t>olmaldır</w:t>
            </w:r>
            <w:proofErr w:type="spellEnd"/>
            <w:r w:rsidRPr="00F03C82">
              <w:rPr>
                <w:sz w:val="18"/>
                <w:szCs w:val="18"/>
              </w:rPr>
              <w:t xml:space="preserve">. Ürün 96 kuyucuklu, </w:t>
            </w:r>
            <w:proofErr w:type="spellStart"/>
            <w:r w:rsidRPr="00F03C82">
              <w:rPr>
                <w:sz w:val="18"/>
                <w:szCs w:val="18"/>
              </w:rPr>
              <w:t>flat</w:t>
            </w:r>
            <w:proofErr w:type="spellEnd"/>
            <w:r w:rsidRPr="00F03C82">
              <w:rPr>
                <w:sz w:val="18"/>
                <w:szCs w:val="18"/>
              </w:rPr>
              <w:t xml:space="preserve"> tabanlı ve kapaklı olmalıdır. Ürün </w:t>
            </w:r>
            <w:proofErr w:type="spellStart"/>
            <w:proofErr w:type="gramStart"/>
            <w:r w:rsidRPr="00F03C82">
              <w:rPr>
                <w:sz w:val="18"/>
                <w:szCs w:val="18"/>
              </w:rPr>
              <w:t>DNase,RNase</w:t>
            </w:r>
            <w:proofErr w:type="spellEnd"/>
            <w:proofErr w:type="gramEnd"/>
            <w:r w:rsidRPr="00F03C82">
              <w:rPr>
                <w:sz w:val="18"/>
                <w:szCs w:val="18"/>
              </w:rPr>
              <w:t xml:space="preserve">, ve </w:t>
            </w:r>
            <w:proofErr w:type="spellStart"/>
            <w:r w:rsidRPr="00F03C82">
              <w:rPr>
                <w:sz w:val="18"/>
                <w:szCs w:val="18"/>
              </w:rPr>
              <w:t>pirojen</w:t>
            </w:r>
            <w:proofErr w:type="spellEnd"/>
            <w:r w:rsidRPr="00F03C82">
              <w:rPr>
                <w:sz w:val="18"/>
                <w:szCs w:val="18"/>
              </w:rPr>
              <w:t xml:space="preserve"> içermemelidir. Ürün hücre kültür için uygun olmalıdır. Teklif edilen ürün </w:t>
            </w:r>
            <w:proofErr w:type="spellStart"/>
            <w:r w:rsidRPr="00F03C82">
              <w:rPr>
                <w:sz w:val="18"/>
                <w:szCs w:val="18"/>
              </w:rPr>
              <w:t>şefaf</w:t>
            </w:r>
            <w:proofErr w:type="spellEnd"/>
            <w:r w:rsidRPr="00F03C82">
              <w:rPr>
                <w:sz w:val="18"/>
                <w:szCs w:val="18"/>
              </w:rPr>
              <w:t xml:space="preserve"> olmalıdır. Ürünün, Endotoksin değeri, 0.125EU/</w:t>
            </w:r>
            <w:proofErr w:type="spellStart"/>
            <w:r w:rsidRPr="00F03C82">
              <w:rPr>
                <w:sz w:val="18"/>
                <w:szCs w:val="18"/>
              </w:rPr>
              <w:t>mL</w:t>
            </w:r>
            <w:proofErr w:type="spellEnd"/>
            <w:r w:rsidRPr="00F03C82">
              <w:rPr>
                <w:sz w:val="18"/>
                <w:szCs w:val="18"/>
              </w:rPr>
              <w:t xml:space="preserve"> az </w:t>
            </w:r>
            <w:proofErr w:type="spellStart"/>
            <w:r w:rsidRPr="00F03C82">
              <w:rPr>
                <w:sz w:val="18"/>
                <w:szCs w:val="18"/>
              </w:rPr>
              <w:t>olmaldıır</w:t>
            </w:r>
            <w:proofErr w:type="spellEnd"/>
            <w:r w:rsidRPr="00F03C82">
              <w:rPr>
                <w:sz w:val="18"/>
                <w:szCs w:val="18"/>
              </w:rPr>
              <w:t>.</w:t>
            </w:r>
          </w:p>
        </w:tc>
      </w:tr>
      <w:tr w:rsidR="004A5262" w:rsidRPr="00350E2E" w14:paraId="5E1C4F44"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5F9AE6" w14:textId="77777777" w:rsidR="004A5262" w:rsidRPr="00F03C82" w:rsidRDefault="004A5262" w:rsidP="004A5262">
            <w:pPr>
              <w:jc w:val="center"/>
              <w:rPr>
                <w:b/>
                <w:bCs/>
                <w:color w:val="000000"/>
                <w:sz w:val="18"/>
                <w:szCs w:val="18"/>
              </w:rPr>
            </w:pPr>
            <w:r w:rsidRPr="00F03C82">
              <w:rPr>
                <w:b/>
                <w:bCs/>
                <w:color w:val="000000"/>
                <w:sz w:val="18"/>
                <w:szCs w:val="18"/>
              </w:rPr>
              <w:t>27</w:t>
            </w:r>
          </w:p>
        </w:tc>
        <w:tc>
          <w:tcPr>
            <w:tcW w:w="1701" w:type="dxa"/>
            <w:tcBorders>
              <w:top w:val="nil"/>
              <w:left w:val="nil"/>
              <w:bottom w:val="single" w:sz="4" w:space="0" w:color="auto"/>
              <w:right w:val="single" w:sz="4" w:space="0" w:color="auto"/>
            </w:tcBorders>
            <w:shd w:val="clear" w:color="auto" w:fill="auto"/>
            <w:noWrap/>
            <w:vAlign w:val="bottom"/>
          </w:tcPr>
          <w:p w14:paraId="731738D6" w14:textId="77777777" w:rsidR="004A5262" w:rsidRPr="00F03C82" w:rsidRDefault="004A5262" w:rsidP="004A5262">
            <w:pPr>
              <w:jc w:val="center"/>
              <w:rPr>
                <w:sz w:val="18"/>
                <w:szCs w:val="18"/>
              </w:rPr>
            </w:pPr>
            <w:r w:rsidRPr="00F03C82">
              <w:rPr>
                <w:sz w:val="18"/>
                <w:szCs w:val="18"/>
              </w:rPr>
              <w:t>L-Glutamine 200mM 100ml</w:t>
            </w:r>
          </w:p>
          <w:p w14:paraId="0DC621C1" w14:textId="2DE5283D" w:rsidR="004A5262" w:rsidRPr="00F03C82" w:rsidRDefault="004A5262" w:rsidP="004A5262">
            <w:pPr>
              <w:jc w:val="center"/>
              <w:rPr>
                <w:color w:val="000000"/>
                <w:sz w:val="18"/>
                <w:szCs w:val="18"/>
              </w:rPr>
            </w:pPr>
          </w:p>
        </w:tc>
        <w:tc>
          <w:tcPr>
            <w:tcW w:w="6378" w:type="dxa"/>
            <w:gridSpan w:val="2"/>
            <w:tcBorders>
              <w:top w:val="nil"/>
              <w:left w:val="nil"/>
              <w:bottom w:val="single" w:sz="4" w:space="0" w:color="auto"/>
              <w:right w:val="single" w:sz="4" w:space="0" w:color="auto"/>
            </w:tcBorders>
            <w:shd w:val="clear" w:color="auto" w:fill="auto"/>
            <w:noWrap/>
            <w:vAlign w:val="bottom"/>
          </w:tcPr>
          <w:p w14:paraId="0509A56F" w14:textId="5CEC5AA8" w:rsidR="004A5262" w:rsidRPr="00F03C82" w:rsidRDefault="004A5262" w:rsidP="004A5262">
            <w:pPr>
              <w:jc w:val="both"/>
              <w:rPr>
                <w:color w:val="000000"/>
                <w:sz w:val="18"/>
                <w:szCs w:val="18"/>
              </w:rPr>
            </w:pPr>
            <w:r w:rsidRPr="00F03C82">
              <w:rPr>
                <w:sz w:val="18"/>
                <w:szCs w:val="18"/>
              </w:rPr>
              <w:t>Teklif edilen ürün 100ml hacminde olmalıdır. 100x konsantrasyonda olmalıdır. Ürün 200mM konsantrasyonunda olmalıdır. Teklif edilen ürün hücre kültür çalışmalarına uygun olmalıdır.</w:t>
            </w:r>
          </w:p>
        </w:tc>
      </w:tr>
      <w:tr w:rsidR="004A5262" w:rsidRPr="00350E2E" w14:paraId="3B0B6780"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19C987" w14:textId="77777777" w:rsidR="004A5262" w:rsidRPr="00F03C82" w:rsidRDefault="004A5262" w:rsidP="004A5262">
            <w:pPr>
              <w:jc w:val="center"/>
              <w:rPr>
                <w:b/>
                <w:bCs/>
                <w:color w:val="000000"/>
                <w:sz w:val="18"/>
                <w:szCs w:val="18"/>
              </w:rPr>
            </w:pPr>
            <w:r w:rsidRPr="00F03C82">
              <w:rPr>
                <w:b/>
                <w:bCs/>
                <w:color w:val="000000"/>
                <w:sz w:val="18"/>
                <w:szCs w:val="18"/>
              </w:rPr>
              <w:t>28</w:t>
            </w:r>
          </w:p>
        </w:tc>
        <w:tc>
          <w:tcPr>
            <w:tcW w:w="1701" w:type="dxa"/>
            <w:tcBorders>
              <w:top w:val="nil"/>
              <w:left w:val="nil"/>
              <w:bottom w:val="single" w:sz="4" w:space="0" w:color="auto"/>
              <w:right w:val="single" w:sz="4" w:space="0" w:color="auto"/>
            </w:tcBorders>
            <w:shd w:val="clear" w:color="auto" w:fill="auto"/>
            <w:noWrap/>
            <w:vAlign w:val="bottom"/>
          </w:tcPr>
          <w:p w14:paraId="1B553A7A" w14:textId="725ED50A" w:rsidR="004A5262" w:rsidRPr="00F03C82" w:rsidRDefault="004A5262" w:rsidP="004A5262">
            <w:pPr>
              <w:jc w:val="center"/>
              <w:rPr>
                <w:color w:val="000000"/>
                <w:sz w:val="18"/>
                <w:szCs w:val="18"/>
              </w:rPr>
            </w:pPr>
            <w:proofErr w:type="spellStart"/>
            <w:r w:rsidRPr="00F03C82">
              <w:rPr>
                <w:sz w:val="18"/>
                <w:szCs w:val="18"/>
              </w:rPr>
              <w:t>Penicillin-Streptomycin</w:t>
            </w:r>
            <w:proofErr w:type="spellEnd"/>
            <w:r w:rsidRPr="00F03C82">
              <w:rPr>
                <w:sz w:val="18"/>
                <w:szCs w:val="18"/>
              </w:rPr>
              <w:t xml:space="preserve"> (10,000 U/</w:t>
            </w:r>
            <w:proofErr w:type="spellStart"/>
            <w:r w:rsidRPr="00F03C82">
              <w:rPr>
                <w:sz w:val="18"/>
                <w:szCs w:val="18"/>
              </w:rPr>
              <w:t>mL</w:t>
            </w:r>
            <w:proofErr w:type="spellEnd"/>
            <w:r w:rsidRPr="00F03C82">
              <w:rPr>
                <w:sz w:val="18"/>
                <w:szCs w:val="18"/>
              </w:rPr>
              <w:t xml:space="preserve">), 100 </w:t>
            </w:r>
            <w:proofErr w:type="spellStart"/>
            <w:r w:rsidRPr="00F03C82">
              <w:rPr>
                <w:sz w:val="18"/>
                <w:szCs w:val="18"/>
              </w:rPr>
              <w:t>mL</w:t>
            </w:r>
            <w:proofErr w:type="spellEnd"/>
          </w:p>
        </w:tc>
        <w:tc>
          <w:tcPr>
            <w:tcW w:w="6378" w:type="dxa"/>
            <w:gridSpan w:val="2"/>
            <w:tcBorders>
              <w:top w:val="nil"/>
              <w:left w:val="nil"/>
              <w:bottom w:val="single" w:sz="4" w:space="0" w:color="auto"/>
              <w:right w:val="single" w:sz="4" w:space="0" w:color="auto"/>
            </w:tcBorders>
            <w:shd w:val="clear" w:color="auto" w:fill="auto"/>
            <w:noWrap/>
            <w:vAlign w:val="bottom"/>
          </w:tcPr>
          <w:p w14:paraId="2FB12CAB" w14:textId="3B1FE40F" w:rsidR="004A5262" w:rsidRPr="00F03C82" w:rsidRDefault="004A5262" w:rsidP="004A5262">
            <w:pPr>
              <w:jc w:val="both"/>
              <w:rPr>
                <w:color w:val="000000"/>
                <w:sz w:val="18"/>
                <w:szCs w:val="18"/>
              </w:rPr>
            </w:pPr>
            <w:r w:rsidRPr="00F03C82">
              <w:rPr>
                <w:sz w:val="18"/>
                <w:szCs w:val="18"/>
              </w:rPr>
              <w:t xml:space="preserve">10000 </w:t>
            </w:r>
            <w:proofErr w:type="spellStart"/>
            <w:r w:rsidRPr="00F03C82">
              <w:rPr>
                <w:sz w:val="18"/>
                <w:szCs w:val="18"/>
              </w:rPr>
              <w:t>unite</w:t>
            </w:r>
            <w:proofErr w:type="spellEnd"/>
            <w:r w:rsidRPr="00F03C82">
              <w:rPr>
                <w:sz w:val="18"/>
                <w:szCs w:val="18"/>
              </w:rPr>
              <w:t xml:space="preserve">/ml penisilin, 10 mg/ml streptomisin içermelidir. 100 ml ambalajda olmalıdır. -20 °C de sevk edilmelidir. En az 1 yıl </w:t>
            </w:r>
            <w:proofErr w:type="spellStart"/>
            <w:r w:rsidRPr="00F03C82">
              <w:rPr>
                <w:sz w:val="18"/>
                <w:szCs w:val="18"/>
              </w:rPr>
              <w:t>miatlı</w:t>
            </w:r>
            <w:proofErr w:type="spellEnd"/>
            <w:r w:rsidRPr="00F03C82">
              <w:rPr>
                <w:sz w:val="18"/>
                <w:szCs w:val="18"/>
              </w:rPr>
              <w:t xml:space="preserve"> olmalıdır. Steril ve hücre kültürü test edilmiş olmalıdır.</w:t>
            </w:r>
          </w:p>
        </w:tc>
      </w:tr>
      <w:tr w:rsidR="004A5262" w:rsidRPr="00350E2E" w14:paraId="3BA33851"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3F8E6900" w14:textId="77777777" w:rsidR="004A5262" w:rsidRPr="00F03C82" w:rsidRDefault="004A5262" w:rsidP="004A5262">
            <w:pPr>
              <w:jc w:val="center"/>
              <w:rPr>
                <w:b/>
                <w:bCs/>
                <w:color w:val="000000"/>
                <w:sz w:val="18"/>
                <w:szCs w:val="18"/>
              </w:rPr>
            </w:pPr>
            <w:r w:rsidRPr="00F03C82">
              <w:rPr>
                <w:b/>
                <w:bCs/>
                <w:color w:val="000000"/>
                <w:sz w:val="18"/>
                <w:szCs w:val="18"/>
              </w:rPr>
              <w:t>29</w:t>
            </w:r>
          </w:p>
        </w:tc>
        <w:tc>
          <w:tcPr>
            <w:tcW w:w="1701" w:type="dxa"/>
            <w:tcBorders>
              <w:top w:val="nil"/>
              <w:left w:val="nil"/>
              <w:bottom w:val="single" w:sz="4" w:space="0" w:color="auto"/>
              <w:right w:val="single" w:sz="4" w:space="0" w:color="auto"/>
            </w:tcBorders>
            <w:shd w:val="clear" w:color="auto" w:fill="auto"/>
            <w:noWrap/>
            <w:vAlign w:val="bottom"/>
          </w:tcPr>
          <w:p w14:paraId="555EF420" w14:textId="517CDE01" w:rsidR="004A5262" w:rsidRPr="00F03C82" w:rsidRDefault="004A5262" w:rsidP="004A5262">
            <w:pPr>
              <w:jc w:val="center"/>
              <w:rPr>
                <w:color w:val="000000"/>
                <w:sz w:val="18"/>
                <w:szCs w:val="18"/>
              </w:rPr>
            </w:pPr>
            <w:proofErr w:type="gramStart"/>
            <w:r w:rsidRPr="00F03C82">
              <w:rPr>
                <w:sz w:val="18"/>
                <w:szCs w:val="18"/>
              </w:rPr>
              <w:t>cDNA</w:t>
            </w:r>
            <w:proofErr w:type="gramEnd"/>
            <w:r w:rsidRPr="00F03C82">
              <w:rPr>
                <w:sz w:val="18"/>
                <w:szCs w:val="18"/>
              </w:rPr>
              <w:t xml:space="preserve"> Sentez Kiti 150Rxn</w:t>
            </w:r>
          </w:p>
        </w:tc>
        <w:tc>
          <w:tcPr>
            <w:tcW w:w="6378" w:type="dxa"/>
            <w:gridSpan w:val="2"/>
            <w:tcBorders>
              <w:top w:val="nil"/>
              <w:left w:val="nil"/>
              <w:bottom w:val="single" w:sz="4" w:space="0" w:color="auto"/>
              <w:right w:val="single" w:sz="4" w:space="0" w:color="auto"/>
            </w:tcBorders>
            <w:shd w:val="clear" w:color="auto" w:fill="auto"/>
            <w:noWrap/>
            <w:vAlign w:val="bottom"/>
          </w:tcPr>
          <w:p w14:paraId="36C84246" w14:textId="3E5D9BF0" w:rsidR="004A5262" w:rsidRPr="00F03C82" w:rsidRDefault="004A5262" w:rsidP="004A5262">
            <w:pPr>
              <w:jc w:val="both"/>
              <w:rPr>
                <w:color w:val="000000"/>
                <w:sz w:val="18"/>
                <w:szCs w:val="18"/>
              </w:rPr>
            </w:pPr>
            <w:r w:rsidRPr="00F03C82">
              <w:rPr>
                <w:sz w:val="18"/>
                <w:szCs w:val="18"/>
              </w:rPr>
              <w:t xml:space="preserve">Teklif edilen ürün 150 örneklik olmalıdır. Teklif edilen </w:t>
            </w:r>
            <w:proofErr w:type="spellStart"/>
            <w:r w:rsidRPr="00F03C82">
              <w:rPr>
                <w:sz w:val="18"/>
                <w:szCs w:val="18"/>
              </w:rPr>
              <w:t>Rekombinant</w:t>
            </w:r>
            <w:proofErr w:type="spellEnd"/>
            <w:r w:rsidRPr="00F03C82">
              <w:rPr>
                <w:sz w:val="18"/>
                <w:szCs w:val="18"/>
              </w:rPr>
              <w:t xml:space="preserve"> M-</w:t>
            </w:r>
            <w:proofErr w:type="spellStart"/>
            <w:r w:rsidRPr="00F03C82">
              <w:rPr>
                <w:sz w:val="18"/>
                <w:szCs w:val="18"/>
              </w:rPr>
              <w:t>MuLV</w:t>
            </w:r>
            <w:proofErr w:type="spellEnd"/>
            <w:r w:rsidRPr="00F03C82">
              <w:rPr>
                <w:sz w:val="18"/>
                <w:szCs w:val="18"/>
              </w:rPr>
              <w:t xml:space="preserve"> ters transkriptaz olmalıdır. 10 </w:t>
            </w:r>
            <w:proofErr w:type="spellStart"/>
            <w:r w:rsidRPr="00F03C82">
              <w:rPr>
                <w:sz w:val="18"/>
                <w:szCs w:val="18"/>
              </w:rPr>
              <w:t>kb'ye</w:t>
            </w:r>
            <w:proofErr w:type="spellEnd"/>
            <w:r w:rsidRPr="00F03C82">
              <w:rPr>
                <w:sz w:val="18"/>
                <w:szCs w:val="18"/>
              </w:rPr>
              <w:t xml:space="preserve"> kadar cDNA üretimi yapabilmelidir. Ürün ile beraber </w:t>
            </w:r>
            <w:proofErr w:type="spellStart"/>
            <w:r w:rsidRPr="00F03C82">
              <w:rPr>
                <w:sz w:val="18"/>
                <w:szCs w:val="18"/>
              </w:rPr>
              <w:t>Oligo-dT</w:t>
            </w:r>
            <w:proofErr w:type="spellEnd"/>
            <w:r w:rsidRPr="00F03C82">
              <w:rPr>
                <w:sz w:val="18"/>
                <w:szCs w:val="18"/>
              </w:rPr>
              <w:t xml:space="preserve"> primerler, Randomize Primer Karışımı ve </w:t>
            </w:r>
            <w:proofErr w:type="spellStart"/>
            <w:r w:rsidRPr="00F03C82">
              <w:rPr>
                <w:sz w:val="18"/>
                <w:szCs w:val="18"/>
              </w:rPr>
              <w:t>nükleaz</w:t>
            </w:r>
            <w:proofErr w:type="spellEnd"/>
            <w:r w:rsidRPr="00F03C82">
              <w:rPr>
                <w:sz w:val="18"/>
                <w:szCs w:val="18"/>
              </w:rPr>
              <w:t xml:space="preserve"> içermeyen su </w:t>
            </w:r>
            <w:proofErr w:type="gramStart"/>
            <w:r w:rsidRPr="00F03C82">
              <w:rPr>
                <w:sz w:val="18"/>
                <w:szCs w:val="18"/>
              </w:rPr>
              <w:t>ile birlikte</w:t>
            </w:r>
            <w:proofErr w:type="gramEnd"/>
            <w:r w:rsidRPr="00F03C82">
              <w:rPr>
                <w:sz w:val="18"/>
                <w:szCs w:val="18"/>
              </w:rPr>
              <w:t xml:space="preserve"> verilmelidir. M-</w:t>
            </w:r>
            <w:proofErr w:type="spellStart"/>
            <w:r w:rsidRPr="00F03C82">
              <w:rPr>
                <w:sz w:val="18"/>
                <w:szCs w:val="18"/>
              </w:rPr>
              <w:t>MuLV</w:t>
            </w:r>
            <w:proofErr w:type="spellEnd"/>
            <w:r w:rsidRPr="00F03C82">
              <w:rPr>
                <w:sz w:val="18"/>
                <w:szCs w:val="18"/>
              </w:rPr>
              <w:t xml:space="preserve"> Enzim Karışımı ve M-</w:t>
            </w:r>
            <w:proofErr w:type="spellStart"/>
            <w:r w:rsidRPr="00F03C82">
              <w:rPr>
                <w:sz w:val="18"/>
                <w:szCs w:val="18"/>
              </w:rPr>
              <w:t>MuLV</w:t>
            </w:r>
            <w:proofErr w:type="spellEnd"/>
            <w:r w:rsidRPr="00F03C82">
              <w:rPr>
                <w:sz w:val="18"/>
                <w:szCs w:val="18"/>
              </w:rPr>
              <w:t xml:space="preserve"> Reaksiyon Karışımı olmak üzere iki optimize karışım içermelidir. Kit total RNA dan cDNA üretimi için tüm bileşenleri içermelidir.</w:t>
            </w:r>
          </w:p>
        </w:tc>
      </w:tr>
      <w:tr w:rsidR="004A5262" w:rsidRPr="00350E2E" w14:paraId="2A444528" w14:textId="77777777" w:rsidTr="004A5262">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rPr>
          <w:trHeight w:val="320"/>
        </w:trPr>
        <w:tc>
          <w:tcPr>
            <w:tcW w:w="9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FB460CD" w14:textId="77777777" w:rsidR="004A5262" w:rsidRPr="00F03C82" w:rsidRDefault="004A5262" w:rsidP="004A5262">
            <w:pPr>
              <w:jc w:val="center"/>
              <w:rPr>
                <w:b/>
                <w:bCs/>
                <w:color w:val="000000"/>
                <w:sz w:val="18"/>
                <w:szCs w:val="18"/>
              </w:rPr>
            </w:pPr>
            <w:r w:rsidRPr="00F03C82">
              <w:rPr>
                <w:b/>
                <w:bCs/>
                <w:color w:val="000000"/>
                <w:sz w:val="18"/>
                <w:szCs w:val="18"/>
              </w:rPr>
              <w:t>30</w:t>
            </w:r>
          </w:p>
        </w:tc>
        <w:tc>
          <w:tcPr>
            <w:tcW w:w="1701" w:type="dxa"/>
            <w:tcBorders>
              <w:top w:val="nil"/>
              <w:left w:val="nil"/>
              <w:bottom w:val="single" w:sz="4" w:space="0" w:color="auto"/>
              <w:right w:val="single" w:sz="4" w:space="0" w:color="auto"/>
            </w:tcBorders>
            <w:shd w:val="clear" w:color="auto" w:fill="auto"/>
            <w:noWrap/>
            <w:vAlign w:val="bottom"/>
          </w:tcPr>
          <w:p w14:paraId="45F28F75" w14:textId="28341C48" w:rsidR="004A5262" w:rsidRPr="00F03C82" w:rsidRDefault="004A5262" w:rsidP="004A5262">
            <w:pPr>
              <w:jc w:val="center"/>
              <w:rPr>
                <w:color w:val="000000"/>
                <w:sz w:val="18"/>
                <w:szCs w:val="18"/>
              </w:rPr>
            </w:pPr>
            <w:r w:rsidRPr="00F03C82">
              <w:rPr>
                <w:sz w:val="18"/>
                <w:szCs w:val="18"/>
              </w:rPr>
              <w:t>RNA İzolasyon kiti 50Rxn</w:t>
            </w:r>
          </w:p>
        </w:tc>
        <w:tc>
          <w:tcPr>
            <w:tcW w:w="6378" w:type="dxa"/>
            <w:gridSpan w:val="2"/>
            <w:tcBorders>
              <w:top w:val="nil"/>
              <w:left w:val="nil"/>
              <w:bottom w:val="single" w:sz="4" w:space="0" w:color="auto"/>
              <w:right w:val="single" w:sz="4" w:space="0" w:color="auto"/>
            </w:tcBorders>
            <w:shd w:val="clear" w:color="auto" w:fill="auto"/>
            <w:noWrap/>
            <w:vAlign w:val="bottom"/>
          </w:tcPr>
          <w:p w14:paraId="0576666E" w14:textId="722DC4AE" w:rsidR="004A5262" w:rsidRPr="00F03C82" w:rsidRDefault="004A5262" w:rsidP="004A5262">
            <w:pPr>
              <w:jc w:val="both"/>
              <w:rPr>
                <w:color w:val="000000"/>
                <w:sz w:val="18"/>
                <w:szCs w:val="18"/>
              </w:rPr>
            </w:pPr>
            <w:r w:rsidRPr="00F03C82">
              <w:rPr>
                <w:sz w:val="18"/>
                <w:szCs w:val="18"/>
              </w:rPr>
              <w:t xml:space="preserve">Teklif edilen ürün 50 örneklik olmalıdır. Teklif edilen ürün spin </w:t>
            </w:r>
            <w:proofErr w:type="spellStart"/>
            <w:r w:rsidRPr="00F03C82">
              <w:rPr>
                <w:sz w:val="18"/>
                <w:szCs w:val="18"/>
              </w:rPr>
              <w:t>column</w:t>
            </w:r>
            <w:proofErr w:type="spellEnd"/>
            <w:r w:rsidRPr="00F03C82">
              <w:rPr>
                <w:sz w:val="18"/>
                <w:szCs w:val="18"/>
              </w:rPr>
              <w:t xml:space="preserve"> teknolojisi ile çalışmalıdır. Teklif edilen ürününde kullanılan tüm bileşenler </w:t>
            </w:r>
            <w:proofErr w:type="spellStart"/>
            <w:r w:rsidRPr="00F03C82">
              <w:rPr>
                <w:sz w:val="18"/>
                <w:szCs w:val="18"/>
              </w:rPr>
              <w:t>RNAse</w:t>
            </w:r>
            <w:proofErr w:type="spellEnd"/>
            <w:r w:rsidRPr="00F03C82">
              <w:rPr>
                <w:sz w:val="18"/>
                <w:szCs w:val="18"/>
              </w:rPr>
              <w:t xml:space="preserve"> içermemelidir. Ürünün çalışma prensibinde fenol, kloroform ve alkol olmamalıdır. Teklif edilen ürün düşük örnek hacimlerinde yüksek kalitede RNA izolasyonuna olanak vermelidir. Teklif edilen ürün; hücreden, hayvansal dokulardan ve mayalardan RNA izolasyonu yapabilmelidir. Elde edilen ürünün A 260/280 oranı 1.9–2.1 olmalıdır.</w:t>
            </w:r>
          </w:p>
        </w:tc>
      </w:tr>
    </w:tbl>
    <w:p w14:paraId="347E42C1" w14:textId="77777777" w:rsidR="004D61F4" w:rsidRPr="00842867" w:rsidRDefault="004D61F4" w:rsidP="00842867"/>
    <w:sectPr w:rsidR="004D61F4" w:rsidRPr="008428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1F4"/>
    <w:rsid w:val="004A5262"/>
    <w:rsid w:val="004D61F4"/>
    <w:rsid w:val="00676580"/>
    <w:rsid w:val="00842867"/>
    <w:rsid w:val="008D2C62"/>
    <w:rsid w:val="00A20813"/>
    <w:rsid w:val="00B734DC"/>
    <w:rsid w:val="00D2581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A82A7"/>
  <w15:chartTrackingRefBased/>
  <w15:docId w15:val="{19C5ED57-5D29-45BE-99E7-1D44302CD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81D"/>
    <w:pPr>
      <w:spacing w:after="0" w:line="240" w:lineRule="auto"/>
    </w:pPr>
    <w:rPr>
      <w:rFonts w:ascii="Times New Roman" w:eastAsia="Times New Roman" w:hAnsi="Times New Roman" w:cs="Times New Roman"/>
      <w:kern w:val="0"/>
      <w:lang w:eastAsia="tr-TR"/>
      <w14:ligatures w14:val="none"/>
    </w:rPr>
  </w:style>
  <w:style w:type="paragraph" w:styleId="Balk1">
    <w:name w:val="heading 1"/>
    <w:basedOn w:val="Normal"/>
    <w:next w:val="Normal"/>
    <w:link w:val="Balk1Char"/>
    <w:uiPriority w:val="9"/>
    <w:qFormat/>
    <w:rsid w:val="004D61F4"/>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Balk2">
    <w:name w:val="heading 2"/>
    <w:basedOn w:val="Normal"/>
    <w:next w:val="Normal"/>
    <w:link w:val="Balk2Char"/>
    <w:uiPriority w:val="9"/>
    <w:semiHidden/>
    <w:unhideWhenUsed/>
    <w:qFormat/>
    <w:rsid w:val="004D61F4"/>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Balk3">
    <w:name w:val="heading 3"/>
    <w:basedOn w:val="Normal"/>
    <w:next w:val="Normal"/>
    <w:link w:val="Balk3Char"/>
    <w:uiPriority w:val="9"/>
    <w:semiHidden/>
    <w:unhideWhenUsed/>
    <w:qFormat/>
    <w:rsid w:val="004D61F4"/>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Balk4">
    <w:name w:val="heading 4"/>
    <w:basedOn w:val="Normal"/>
    <w:next w:val="Normal"/>
    <w:link w:val="Balk4Char"/>
    <w:uiPriority w:val="9"/>
    <w:semiHidden/>
    <w:unhideWhenUsed/>
    <w:qFormat/>
    <w:rsid w:val="004D61F4"/>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Balk5">
    <w:name w:val="heading 5"/>
    <w:basedOn w:val="Normal"/>
    <w:next w:val="Normal"/>
    <w:link w:val="Balk5Char"/>
    <w:uiPriority w:val="9"/>
    <w:semiHidden/>
    <w:unhideWhenUsed/>
    <w:qFormat/>
    <w:rsid w:val="004D61F4"/>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Balk6">
    <w:name w:val="heading 6"/>
    <w:basedOn w:val="Normal"/>
    <w:next w:val="Normal"/>
    <w:link w:val="Balk6Char"/>
    <w:uiPriority w:val="9"/>
    <w:semiHidden/>
    <w:unhideWhenUsed/>
    <w:qFormat/>
    <w:rsid w:val="004D61F4"/>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Balk7">
    <w:name w:val="heading 7"/>
    <w:basedOn w:val="Normal"/>
    <w:next w:val="Normal"/>
    <w:link w:val="Balk7Char"/>
    <w:uiPriority w:val="9"/>
    <w:semiHidden/>
    <w:unhideWhenUsed/>
    <w:qFormat/>
    <w:rsid w:val="004D61F4"/>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Balk8">
    <w:name w:val="heading 8"/>
    <w:basedOn w:val="Normal"/>
    <w:next w:val="Normal"/>
    <w:link w:val="Balk8Char"/>
    <w:uiPriority w:val="9"/>
    <w:semiHidden/>
    <w:unhideWhenUsed/>
    <w:qFormat/>
    <w:rsid w:val="004D61F4"/>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Balk9">
    <w:name w:val="heading 9"/>
    <w:basedOn w:val="Normal"/>
    <w:next w:val="Normal"/>
    <w:link w:val="Balk9Char"/>
    <w:uiPriority w:val="9"/>
    <w:semiHidden/>
    <w:unhideWhenUsed/>
    <w:qFormat/>
    <w:rsid w:val="004D61F4"/>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61F4"/>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4D61F4"/>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4D61F4"/>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4D61F4"/>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4D61F4"/>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4D61F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61F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61F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61F4"/>
    <w:rPr>
      <w:rFonts w:eastAsiaTheme="majorEastAsia" w:cstheme="majorBidi"/>
      <w:color w:val="272727" w:themeColor="text1" w:themeTint="D8"/>
    </w:rPr>
  </w:style>
  <w:style w:type="paragraph" w:styleId="KonuBal">
    <w:name w:val="Title"/>
    <w:basedOn w:val="Normal"/>
    <w:next w:val="Normal"/>
    <w:link w:val="KonuBalChar"/>
    <w:uiPriority w:val="10"/>
    <w:qFormat/>
    <w:rsid w:val="004D61F4"/>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KonuBalChar">
    <w:name w:val="Konu Başlığı Char"/>
    <w:basedOn w:val="VarsaylanParagrafYazTipi"/>
    <w:link w:val="KonuBal"/>
    <w:uiPriority w:val="10"/>
    <w:rsid w:val="004D61F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61F4"/>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AltyazChar">
    <w:name w:val="Altyazı Char"/>
    <w:basedOn w:val="VarsaylanParagrafYazTipi"/>
    <w:link w:val="Altyaz"/>
    <w:uiPriority w:val="11"/>
    <w:rsid w:val="004D61F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61F4"/>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AlntChar">
    <w:name w:val="Alıntı Char"/>
    <w:basedOn w:val="VarsaylanParagrafYazTipi"/>
    <w:link w:val="Alnt"/>
    <w:uiPriority w:val="29"/>
    <w:rsid w:val="004D61F4"/>
    <w:rPr>
      <w:i/>
      <w:iCs/>
      <w:color w:val="404040" w:themeColor="text1" w:themeTint="BF"/>
    </w:rPr>
  </w:style>
  <w:style w:type="paragraph" w:styleId="ListeParagraf">
    <w:name w:val="List Paragraph"/>
    <w:basedOn w:val="Normal"/>
    <w:uiPriority w:val="34"/>
    <w:qFormat/>
    <w:rsid w:val="004D61F4"/>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GlVurgulama">
    <w:name w:val="Intense Emphasis"/>
    <w:basedOn w:val="VarsaylanParagrafYazTipi"/>
    <w:uiPriority w:val="21"/>
    <w:qFormat/>
    <w:rsid w:val="004D61F4"/>
    <w:rPr>
      <w:i/>
      <w:iCs/>
      <w:color w:val="0F4761" w:themeColor="accent1" w:themeShade="BF"/>
    </w:rPr>
  </w:style>
  <w:style w:type="paragraph" w:styleId="GlAlnt">
    <w:name w:val="Intense Quote"/>
    <w:basedOn w:val="Normal"/>
    <w:next w:val="Normal"/>
    <w:link w:val="GlAlntChar"/>
    <w:uiPriority w:val="30"/>
    <w:qFormat/>
    <w:rsid w:val="004D61F4"/>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GlAlntChar">
    <w:name w:val="Güçlü Alıntı Char"/>
    <w:basedOn w:val="VarsaylanParagrafYazTipi"/>
    <w:link w:val="GlAlnt"/>
    <w:uiPriority w:val="30"/>
    <w:rsid w:val="004D61F4"/>
    <w:rPr>
      <w:i/>
      <w:iCs/>
      <w:color w:val="0F4761" w:themeColor="accent1" w:themeShade="BF"/>
    </w:rPr>
  </w:style>
  <w:style w:type="character" w:styleId="GlBavuru">
    <w:name w:val="Intense Reference"/>
    <w:basedOn w:val="VarsaylanParagrafYazTipi"/>
    <w:uiPriority w:val="32"/>
    <w:qFormat/>
    <w:rsid w:val="004D61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1962</Words>
  <Characters>11189</Characters>
  <Application>Microsoft Office Word</Application>
  <DocSecurity>0</DocSecurity>
  <Lines>93</Lines>
  <Paragraphs>26</Paragraphs>
  <ScaleCrop>false</ScaleCrop>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AYTAŞ</dc:creator>
  <cp:keywords/>
  <dc:description/>
  <cp:lastModifiedBy>FATİH AYTAŞ</cp:lastModifiedBy>
  <cp:revision>8</cp:revision>
  <dcterms:created xsi:type="dcterms:W3CDTF">2025-03-07T06:46:00Z</dcterms:created>
  <dcterms:modified xsi:type="dcterms:W3CDTF">2025-03-19T13:30:00Z</dcterms:modified>
</cp:coreProperties>
</file>